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1B" w:rsidRPr="00A32A59" w:rsidRDefault="00B0651B" w:rsidP="00B0651B">
      <w:pPr>
        <w:pStyle w:val="af5"/>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b/>
          <w:sz w:val="40"/>
        </w:rPr>
        <w:t>专题二</w:t>
      </w:r>
      <w:r w:rsidRPr="00A32A59">
        <w:rPr>
          <w:rFonts w:ascii="Times New Roman" w:eastAsia="宋体" w:hAnsi="宋体"/>
          <w:sz w:val="40"/>
        </w:rPr>
        <w:t xml:space="preserve">　</w:t>
      </w:r>
      <w:r w:rsidRPr="00A32A59">
        <w:rPr>
          <w:rFonts w:ascii="Arial" w:eastAsia="黑体" w:hAnsi="黑体"/>
          <w:b/>
          <w:sz w:val="40"/>
        </w:rPr>
        <w:t>古代诗歌阅读</w:t>
      </w:r>
    </w:p>
    <w:p w:rsidR="00B0651B" w:rsidRPr="00A32A59" w:rsidRDefault="00B0651B" w:rsidP="00B0651B">
      <w:pPr>
        <w:pStyle w:val="af7"/>
        <w:tabs>
          <w:tab w:val="left" w:pos="1871"/>
          <w:tab w:val="left" w:pos="3407"/>
          <w:tab w:val="left" w:pos="4949"/>
          <w:tab w:val="left" w:pos="6599"/>
        </w:tabs>
        <w:jc w:val="center"/>
        <w:rPr>
          <w:rFonts w:ascii="Times New Roman" w:eastAsia="宋体" w:hAnsi="宋体"/>
        </w:rPr>
      </w:pPr>
      <w:r w:rsidRPr="00A32A59">
        <w:rPr>
          <w:rFonts w:ascii="Arial" w:eastAsia="黑体" w:hAnsi="黑体"/>
          <w:sz w:val="36"/>
        </w:rPr>
        <w:t>练案一</w:t>
      </w:r>
      <w:r w:rsidRPr="00A32A59">
        <w:rPr>
          <w:rFonts w:ascii="Times New Roman" w:eastAsia="宋体" w:hAnsi="宋体"/>
          <w:sz w:val="36"/>
        </w:rPr>
        <w:t xml:space="preserve">　</w:t>
      </w:r>
      <w:r w:rsidRPr="00A32A59">
        <w:rPr>
          <w:rFonts w:ascii="Arial" w:eastAsia="黑体" w:hAnsi="黑体"/>
          <w:sz w:val="36"/>
        </w:rPr>
        <w:t>鉴赏古代诗歌的形象</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eastAsia="方正宋黑_GBK"/>
        </w:rPr>
        <w:t>早春寄王汉阳</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白</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闻道春还未相识</w:t>
      </w:r>
      <w:r w:rsidRPr="00A32A59">
        <w:rPr>
          <w:rFonts w:ascii="Times New Roman" w:eastAsia="宋体" w:hAnsi="宋体"/>
        </w:rPr>
        <w:t>,</w:t>
      </w:r>
      <w:r w:rsidRPr="00A32A59">
        <w:rPr>
          <w:rFonts w:ascii="Times New Roman" w:eastAsia="楷体" w:hAnsi="楷体"/>
        </w:rPr>
        <w:t>走傍寒梅访消息。</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昨夜东风入武昌</w:t>
      </w:r>
      <w:r w:rsidRPr="00A32A59">
        <w:rPr>
          <w:rFonts w:ascii="Times New Roman" w:eastAsia="宋体" w:hAnsi="宋体"/>
        </w:rPr>
        <w:t>,</w:t>
      </w:r>
      <w:r w:rsidRPr="00A32A59">
        <w:rPr>
          <w:rFonts w:ascii="Times New Roman" w:eastAsia="楷体" w:hAnsi="楷体"/>
        </w:rPr>
        <w:t>陌头杨柳黄金色。</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碧水浩浩云茫茫</w:t>
      </w:r>
      <w:r w:rsidRPr="00A32A59">
        <w:rPr>
          <w:rFonts w:ascii="Times New Roman" w:eastAsia="宋体" w:hAnsi="宋体"/>
        </w:rPr>
        <w:t>,</w:t>
      </w:r>
      <w:r w:rsidRPr="00A32A59">
        <w:rPr>
          <w:rFonts w:ascii="Times New Roman" w:eastAsia="楷体" w:hAnsi="楷体"/>
        </w:rPr>
        <w:t>美人不来空断肠。</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预拂青山一片石</w:t>
      </w:r>
      <w:r w:rsidRPr="00A32A59">
        <w:rPr>
          <w:rFonts w:ascii="Times New Roman" w:eastAsia="宋体" w:hAnsi="宋体"/>
        </w:rPr>
        <w:t>,</w:t>
      </w:r>
      <w:r w:rsidRPr="00A32A59">
        <w:rPr>
          <w:rFonts w:ascii="Times New Roman" w:eastAsia="楷体" w:hAnsi="楷体"/>
        </w:rPr>
        <w:t>与君连日醉壶觞。</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诗歌前四句细腻生动地描写了早春气息</w:t>
      </w:r>
      <w:r w:rsidRPr="00A32A59">
        <w:rPr>
          <w:rFonts w:ascii="Times New Roman" w:eastAsia="宋体" w:hAnsi="宋体"/>
        </w:rPr>
        <w:t>,</w:t>
      </w:r>
      <w:r w:rsidRPr="00A32A59">
        <w:rPr>
          <w:rFonts w:ascii="Times New Roman" w:eastAsia="宋体" w:hAnsi="宋体"/>
        </w:rPr>
        <w:t>表达了诗人终于迎来了春天的喜悦之情。</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诗中</w:t>
      </w:r>
      <w:r w:rsidRPr="00A32A59">
        <w:rPr>
          <w:rFonts w:ascii="Times New Roman" w:eastAsia="宋体" w:hAnsi="Times New Roman" w:cs="Times New Roman"/>
        </w:rPr>
        <w:t>“</w:t>
      </w:r>
      <w:r w:rsidRPr="00A32A59">
        <w:rPr>
          <w:rFonts w:ascii="Times New Roman" w:eastAsia="宋体" w:hAnsi="宋体"/>
        </w:rPr>
        <w:t>昨夜</w:t>
      </w:r>
      <w:r w:rsidRPr="00A32A59">
        <w:rPr>
          <w:rFonts w:ascii="Times New Roman" w:eastAsia="宋体" w:hAnsi="Times New Roman" w:cs="Times New Roman"/>
        </w:rPr>
        <w:t>”“</w:t>
      </w:r>
      <w:r w:rsidRPr="00A32A59">
        <w:rPr>
          <w:rFonts w:ascii="Times New Roman" w:eastAsia="宋体" w:hAnsi="宋体"/>
        </w:rPr>
        <w:t>入</w:t>
      </w:r>
      <w:r w:rsidRPr="00A32A59">
        <w:rPr>
          <w:rFonts w:ascii="Times New Roman" w:eastAsia="宋体" w:hAnsi="Times New Roman" w:cs="Times New Roman"/>
        </w:rPr>
        <w:t>”</w:t>
      </w:r>
      <w:r w:rsidRPr="00A32A59">
        <w:rPr>
          <w:rFonts w:ascii="Times New Roman" w:eastAsia="宋体" w:hAnsi="宋体"/>
        </w:rPr>
        <w:t>二词写出了时节骤然变换、春风吹拂的特点</w:t>
      </w:r>
      <w:r w:rsidRPr="00A32A59">
        <w:rPr>
          <w:rFonts w:ascii="Times New Roman" w:eastAsia="宋体" w:hAnsi="宋体"/>
        </w:rPr>
        <w:t>,</w:t>
      </w:r>
      <w:r w:rsidRPr="00A32A59">
        <w:rPr>
          <w:rFonts w:ascii="Times New Roman" w:eastAsia="宋体" w:hAnsi="宋体"/>
        </w:rPr>
        <w:t>表现春归景象。</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黄金色</w:t>
      </w:r>
      <w:r w:rsidRPr="00A32A59">
        <w:rPr>
          <w:rFonts w:ascii="Times New Roman" w:eastAsia="宋体" w:hAnsi="Times New Roman" w:cs="Times New Roman"/>
        </w:rPr>
        <w:t>”</w:t>
      </w:r>
      <w:r w:rsidRPr="00A32A59">
        <w:rPr>
          <w:rFonts w:ascii="Times New Roman" w:eastAsia="宋体" w:hAnsi="宋体"/>
        </w:rPr>
        <w:t>是写杨柳嫩黄之色</w:t>
      </w:r>
      <w:r w:rsidRPr="00A32A59">
        <w:rPr>
          <w:rFonts w:ascii="Times New Roman" w:eastAsia="宋体" w:hAnsi="宋体"/>
        </w:rPr>
        <w:t>,</w:t>
      </w:r>
      <w:r w:rsidRPr="00A32A59">
        <w:rPr>
          <w:rFonts w:ascii="Times New Roman" w:eastAsia="宋体" w:hAnsi="宋体"/>
        </w:rPr>
        <w:t>正扣题目中</w:t>
      </w:r>
      <w:r w:rsidRPr="00A32A59">
        <w:rPr>
          <w:rFonts w:ascii="Times New Roman" w:eastAsia="宋体" w:hAnsi="Times New Roman" w:cs="Times New Roman"/>
        </w:rPr>
        <w:t>“</w:t>
      </w:r>
      <w:r w:rsidRPr="00A32A59">
        <w:rPr>
          <w:rFonts w:ascii="Times New Roman" w:eastAsia="宋体" w:hAnsi="宋体"/>
        </w:rPr>
        <w:t>早春</w:t>
      </w:r>
      <w:r w:rsidRPr="00A32A59">
        <w:rPr>
          <w:rFonts w:ascii="Times New Roman" w:eastAsia="宋体" w:hAnsi="Times New Roman" w:cs="Times New Roman"/>
        </w:rPr>
        <w:t>”</w:t>
      </w:r>
      <w:r w:rsidRPr="00A32A59">
        <w:rPr>
          <w:rFonts w:ascii="Times New Roman" w:eastAsia="宋体" w:hAnsi="宋体"/>
        </w:rPr>
        <w:t>二字</w:t>
      </w:r>
      <w:r w:rsidRPr="00A32A59">
        <w:rPr>
          <w:rFonts w:ascii="Times New Roman" w:eastAsia="宋体" w:hAnsi="宋体"/>
        </w:rPr>
        <w:t>,</w:t>
      </w:r>
      <w:r w:rsidRPr="00A32A59">
        <w:rPr>
          <w:rFonts w:ascii="Times New Roman" w:eastAsia="宋体" w:hAnsi="宋体"/>
        </w:rPr>
        <w:t>也和</w:t>
      </w:r>
      <w:r w:rsidRPr="00A32A59">
        <w:rPr>
          <w:rFonts w:ascii="Times New Roman" w:eastAsia="宋体" w:hAnsi="Times New Roman" w:cs="Times New Roman"/>
        </w:rPr>
        <w:t>“</w:t>
      </w:r>
      <w:r w:rsidRPr="00A32A59">
        <w:rPr>
          <w:rFonts w:ascii="Times New Roman" w:eastAsia="宋体" w:hAnsi="宋体"/>
        </w:rPr>
        <w:t>春还</w:t>
      </w:r>
      <w:r w:rsidRPr="00A32A59">
        <w:rPr>
          <w:rFonts w:ascii="Times New Roman" w:eastAsia="宋体" w:hAnsi="Times New Roman" w:cs="Times New Roman"/>
        </w:rPr>
        <w:t>”</w:t>
      </w:r>
      <w:r w:rsidRPr="00A32A59">
        <w:rPr>
          <w:rFonts w:ascii="Times New Roman" w:eastAsia="宋体" w:hAnsi="宋体"/>
        </w:rPr>
        <w:t>呼应。</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诗歌最后两句写诗人与友人共赏春光</w:t>
      </w:r>
      <w:r w:rsidRPr="00A32A59">
        <w:rPr>
          <w:rFonts w:ascii="Times New Roman" w:eastAsia="宋体" w:hAnsi="宋体"/>
        </w:rPr>
        <w:t>,</w:t>
      </w:r>
      <w:r w:rsidRPr="00A32A59">
        <w:rPr>
          <w:rFonts w:ascii="Times New Roman" w:eastAsia="宋体" w:hAnsi="宋体"/>
        </w:rPr>
        <w:t>有描写、有抒情</w:t>
      </w:r>
      <w:r w:rsidRPr="00A32A59">
        <w:rPr>
          <w:rFonts w:ascii="Times New Roman" w:eastAsia="宋体" w:hAnsi="宋体"/>
        </w:rPr>
        <w:t>,</w:t>
      </w:r>
      <w:r w:rsidRPr="00A32A59">
        <w:rPr>
          <w:rFonts w:ascii="Times New Roman" w:eastAsia="宋体" w:hAnsi="宋体"/>
        </w:rPr>
        <w:t>感情蓬勃奔放</w:t>
      </w:r>
      <w:r w:rsidRPr="00A32A59">
        <w:rPr>
          <w:rFonts w:ascii="Times New Roman" w:eastAsia="宋体" w:hAnsi="宋体"/>
        </w:rPr>
        <w:t>,</w:t>
      </w:r>
      <w:r w:rsidRPr="00A32A59">
        <w:rPr>
          <w:rFonts w:ascii="Times New Roman" w:eastAsia="宋体" w:hAnsi="宋体"/>
        </w:rPr>
        <w:t>荡人心魄。</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请结合全诗</w:t>
      </w:r>
      <w:r w:rsidRPr="00A32A59">
        <w:rPr>
          <w:rFonts w:ascii="Times New Roman" w:eastAsia="宋体" w:hAnsi="宋体"/>
        </w:rPr>
        <w:t>,</w:t>
      </w:r>
      <w:r w:rsidRPr="00A32A59">
        <w:rPr>
          <w:rFonts w:ascii="Times New Roman" w:eastAsia="宋体" w:hAnsi="宋体"/>
        </w:rPr>
        <w:t>简要分析诗人的形象特点。</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ind w:firstLineChars="200" w:firstLine="420"/>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eastAsia="方正宋黑_GBK"/>
        </w:rPr>
        <w:t>题章正字</w:t>
      </w:r>
      <w:r w:rsidRPr="00A32A59">
        <w:rPr>
          <w:rFonts w:ascii="宋体" w:eastAsia="宋体" w:hAnsi="宋体" w:cs="宋体" w:hint="eastAsia"/>
          <w:vertAlign w:val="superscript"/>
        </w:rPr>
        <w:t>①</w:t>
      </w:r>
      <w:r w:rsidRPr="00A32A59">
        <w:rPr>
          <w:rFonts w:eastAsia="方正宋黑_GBK"/>
        </w:rPr>
        <w:t>道正新居</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朱庆馀</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独在御楼南畔住</w:t>
      </w:r>
      <w:r w:rsidRPr="00A32A59">
        <w:rPr>
          <w:rFonts w:ascii="Times New Roman" w:eastAsia="宋体" w:hAnsi="宋体"/>
        </w:rPr>
        <w:t>,</w:t>
      </w:r>
      <w:r w:rsidRPr="00A32A59">
        <w:rPr>
          <w:rFonts w:ascii="Times New Roman" w:eastAsia="楷体" w:hAnsi="楷体"/>
        </w:rPr>
        <w:t>生涯还似旧时贫。</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全无竹可侵行径</w:t>
      </w:r>
      <w:r w:rsidRPr="00A32A59">
        <w:rPr>
          <w:rFonts w:ascii="Times New Roman" w:eastAsia="宋体" w:hAnsi="宋体"/>
        </w:rPr>
        <w:t>,</w:t>
      </w:r>
      <w:r w:rsidRPr="00A32A59">
        <w:rPr>
          <w:rFonts w:ascii="Times New Roman" w:eastAsia="楷体" w:hAnsi="楷体"/>
        </w:rPr>
        <w:t>一半花犹属别人。</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吟处不妨嫌鼓闹</w:t>
      </w:r>
      <w:r w:rsidRPr="00A32A59">
        <w:rPr>
          <w:rFonts w:ascii="Times New Roman" w:eastAsia="宋体" w:hAnsi="宋体"/>
        </w:rPr>
        <w:t>,</w:t>
      </w:r>
      <w:r w:rsidRPr="00A32A59">
        <w:rPr>
          <w:rFonts w:ascii="Times New Roman" w:eastAsia="楷体" w:hAnsi="楷体"/>
        </w:rPr>
        <w:t>眼前唯称与僧邻。</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近来渐觉青莎巷</w:t>
      </w:r>
      <w:r w:rsidRPr="00A32A59">
        <w:rPr>
          <w:rFonts w:ascii="宋体" w:eastAsia="宋体" w:hAnsi="宋体" w:cs="宋体" w:hint="eastAsia"/>
          <w:vertAlign w:val="superscript"/>
        </w:rPr>
        <w:t>②</w:t>
      </w:r>
      <w:r w:rsidRPr="00A32A59">
        <w:rPr>
          <w:rFonts w:ascii="Times New Roman" w:eastAsia="宋体" w:hAnsi="宋体"/>
        </w:rPr>
        <w:t>,</w:t>
      </w:r>
      <w:r w:rsidRPr="00A32A59">
        <w:rPr>
          <w:rFonts w:ascii="Times New Roman" w:eastAsia="楷体" w:hAnsi="楷体"/>
        </w:rPr>
        <w:t>车马过从已有尘。</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正字</w:t>
      </w:r>
      <w:r w:rsidRPr="00A32A59">
        <w:rPr>
          <w:rFonts w:ascii="Times New Roman" w:eastAsia="宋体" w:hAnsi="宋体"/>
        </w:rPr>
        <w:t>:</w:t>
      </w:r>
      <w:r w:rsidRPr="00A32A59">
        <w:rPr>
          <w:rFonts w:ascii="Times New Roman" w:eastAsia="宋体" w:hAnsi="宋体"/>
        </w:rPr>
        <w:t>古代官职名。</w:t>
      </w:r>
      <w:r w:rsidRPr="00A32A59">
        <w:rPr>
          <w:rFonts w:ascii="宋体" w:eastAsia="宋体" w:hAnsi="宋体" w:cs="宋体" w:hint="eastAsia"/>
        </w:rPr>
        <w:t>②</w:t>
      </w:r>
      <w:r w:rsidRPr="00A32A59">
        <w:rPr>
          <w:rFonts w:ascii="Times New Roman" w:eastAsia="宋体" w:hAnsi="宋体"/>
        </w:rPr>
        <w:t>青莎巷</w:t>
      </w:r>
      <w:r w:rsidRPr="00A32A59">
        <w:rPr>
          <w:rFonts w:ascii="Times New Roman" w:eastAsia="宋体" w:hAnsi="宋体"/>
        </w:rPr>
        <w:t>:</w:t>
      </w:r>
      <w:r w:rsidRPr="00A32A59">
        <w:rPr>
          <w:rFonts w:ascii="Times New Roman" w:eastAsia="宋体" w:hAnsi="宋体"/>
        </w:rPr>
        <w:t>唐代杭州城内的地名。</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御楼南畔</w:t>
      </w:r>
      <w:r w:rsidRPr="00A32A59">
        <w:rPr>
          <w:rFonts w:ascii="Times New Roman" w:eastAsia="宋体" w:hAnsi="Times New Roman" w:cs="Times New Roman"/>
        </w:rPr>
        <w:t>”</w:t>
      </w:r>
      <w:r w:rsidRPr="00A32A59">
        <w:rPr>
          <w:rFonts w:ascii="Times New Roman" w:eastAsia="宋体" w:hAnsi="宋体"/>
        </w:rPr>
        <w:t>交代了章道正新居的位置</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独</w:t>
      </w:r>
      <w:r w:rsidRPr="00A32A59">
        <w:rPr>
          <w:rFonts w:ascii="Times New Roman" w:eastAsia="宋体" w:hAnsi="Times New Roman" w:cs="Times New Roman"/>
        </w:rPr>
        <w:t>”“</w:t>
      </w:r>
      <w:r w:rsidRPr="00A32A59">
        <w:rPr>
          <w:rFonts w:ascii="Times New Roman" w:eastAsia="宋体" w:hAnsi="宋体"/>
        </w:rPr>
        <w:t>贫</w:t>
      </w:r>
      <w:r w:rsidRPr="00A32A59">
        <w:rPr>
          <w:rFonts w:ascii="Times New Roman" w:eastAsia="宋体" w:hAnsi="Times New Roman" w:cs="Times New Roman"/>
        </w:rPr>
        <w:t>”</w:t>
      </w:r>
      <w:r w:rsidRPr="00A32A59">
        <w:rPr>
          <w:rFonts w:ascii="Times New Roman" w:eastAsia="宋体" w:hAnsi="宋体"/>
        </w:rPr>
        <w:t>二字点明了主人的生活状况。</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B</w:t>
      </w:r>
      <w:r w:rsidRPr="00A32A59">
        <w:rPr>
          <w:rFonts w:ascii="Times New Roman" w:eastAsia="宋体" w:hAnsi="Times New Roman" w:cs="Times New Roman"/>
        </w:rPr>
        <w:t>.</w:t>
      </w:r>
      <w:r w:rsidRPr="00A32A59">
        <w:rPr>
          <w:rFonts w:ascii="Times New Roman" w:eastAsia="宋体" w:hAnsi="宋体"/>
        </w:rPr>
        <w:t>颔联写新居行径无竹、花半属他人</w:t>
      </w:r>
      <w:r w:rsidRPr="00A32A59">
        <w:rPr>
          <w:rFonts w:ascii="Times New Roman" w:eastAsia="宋体" w:hAnsi="宋体"/>
        </w:rPr>
        <w:t>,</w:t>
      </w:r>
      <w:r w:rsidRPr="00A32A59">
        <w:rPr>
          <w:rFonts w:ascii="Times New Roman" w:eastAsia="宋体" w:hAnsi="宋体"/>
        </w:rPr>
        <w:t>渲染了</w:t>
      </w:r>
      <w:r w:rsidRPr="00A32A59">
        <w:rPr>
          <w:rFonts w:ascii="Times New Roman" w:eastAsia="宋体" w:hAnsi="Times New Roman" w:cs="Times New Roman"/>
        </w:rPr>
        <w:t>“</w:t>
      </w:r>
      <w:r w:rsidRPr="00A32A59">
        <w:rPr>
          <w:rFonts w:ascii="Times New Roman" w:eastAsia="宋体" w:hAnsi="宋体"/>
        </w:rPr>
        <w:t>贫</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也暗示新居有一丝清雅之气。</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颈联写新居的周边环境</w:t>
      </w:r>
      <w:r w:rsidRPr="00A32A59">
        <w:rPr>
          <w:rFonts w:ascii="Times New Roman" w:eastAsia="宋体" w:hAnsi="宋体"/>
        </w:rPr>
        <w:t>,</w:t>
      </w:r>
      <w:r w:rsidRPr="00A32A59">
        <w:rPr>
          <w:rFonts w:ascii="Times New Roman" w:eastAsia="宋体" w:hAnsi="宋体"/>
        </w:rPr>
        <w:t>因与僧为邻</w:t>
      </w:r>
      <w:r w:rsidRPr="00A32A59">
        <w:rPr>
          <w:rFonts w:ascii="Times New Roman" w:eastAsia="宋体" w:hAnsi="宋体"/>
        </w:rPr>
        <w:t>,</w:t>
      </w:r>
      <w:r w:rsidRPr="00A32A59">
        <w:rPr>
          <w:rFonts w:ascii="Times New Roman" w:eastAsia="宋体" w:hAnsi="宋体"/>
        </w:rPr>
        <w:t>受寺院钟鼓的吵闹</w:t>
      </w:r>
      <w:r w:rsidRPr="00A32A59">
        <w:rPr>
          <w:rFonts w:ascii="Times New Roman" w:eastAsia="宋体" w:hAnsi="宋体"/>
        </w:rPr>
        <w:t>,</w:t>
      </w:r>
      <w:r w:rsidRPr="00A32A59">
        <w:rPr>
          <w:rFonts w:ascii="Times New Roman" w:eastAsia="宋体" w:hAnsi="宋体"/>
        </w:rPr>
        <w:t>故生出</w:t>
      </w:r>
      <w:r w:rsidRPr="00A32A59">
        <w:rPr>
          <w:rFonts w:ascii="Times New Roman" w:eastAsia="宋体" w:hAnsi="Times New Roman" w:cs="Times New Roman"/>
        </w:rPr>
        <w:t>“</w:t>
      </w:r>
      <w:r w:rsidRPr="00A32A59">
        <w:rPr>
          <w:rFonts w:ascii="Times New Roman" w:eastAsia="宋体" w:hAnsi="宋体"/>
        </w:rPr>
        <w:t>嫌</w:t>
      </w:r>
      <w:r w:rsidRPr="00A32A59">
        <w:rPr>
          <w:rFonts w:ascii="Times New Roman" w:eastAsia="宋体" w:hAnsi="Times New Roman" w:cs="Times New Roman"/>
        </w:rPr>
        <w:t>”</w:t>
      </w:r>
      <w:r w:rsidRPr="00A32A59">
        <w:rPr>
          <w:rFonts w:ascii="Times New Roman" w:eastAsia="宋体" w:hAnsi="宋体"/>
        </w:rPr>
        <w:t>的态度。</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末句化用陶渊明</w:t>
      </w:r>
      <w:r w:rsidRPr="00A32A59">
        <w:rPr>
          <w:rFonts w:ascii="Times New Roman" w:eastAsia="宋体" w:hAnsi="Times New Roman" w:cs="Times New Roman"/>
        </w:rPr>
        <w:t>“</w:t>
      </w:r>
      <w:r w:rsidRPr="00A32A59">
        <w:rPr>
          <w:rFonts w:ascii="Times New Roman" w:eastAsia="宋体" w:hAnsi="宋体"/>
        </w:rPr>
        <w:t>而无车马喧</w:t>
      </w:r>
      <w:r w:rsidRPr="00A32A59">
        <w:rPr>
          <w:rFonts w:ascii="Times New Roman" w:eastAsia="宋体" w:hAnsi="Times New Roman" w:cs="Times New Roman"/>
        </w:rPr>
        <w:t>”“</w:t>
      </w:r>
      <w:r w:rsidRPr="00A32A59">
        <w:rPr>
          <w:rFonts w:ascii="Times New Roman" w:eastAsia="宋体" w:hAnsi="宋体"/>
        </w:rPr>
        <w:t>户庭无尘杂</w:t>
      </w:r>
      <w:r w:rsidRPr="00A32A59">
        <w:rPr>
          <w:rFonts w:ascii="Times New Roman" w:eastAsia="宋体" w:hAnsi="Times New Roman" w:cs="Times New Roman"/>
        </w:rPr>
        <w:t>”</w:t>
      </w:r>
      <w:r w:rsidRPr="00A32A59">
        <w:rPr>
          <w:rFonts w:ascii="Times New Roman" w:eastAsia="宋体" w:hAnsi="宋体"/>
        </w:rPr>
        <w:t>等诗句</w:t>
      </w:r>
      <w:r w:rsidRPr="00A32A59">
        <w:rPr>
          <w:rFonts w:ascii="Times New Roman" w:eastAsia="宋体" w:hAnsi="宋体"/>
        </w:rPr>
        <w:t>,</w:t>
      </w:r>
      <w:r w:rsidRPr="00A32A59">
        <w:rPr>
          <w:rFonts w:ascii="Times New Roman" w:eastAsia="宋体" w:hAnsi="宋体"/>
        </w:rPr>
        <w:t>反衬新居特点</w:t>
      </w:r>
      <w:r w:rsidRPr="00A32A59">
        <w:rPr>
          <w:rFonts w:ascii="Times New Roman" w:eastAsia="宋体" w:hAnsi="宋体"/>
        </w:rPr>
        <w:t>,</w:t>
      </w:r>
      <w:r w:rsidRPr="00A32A59">
        <w:rPr>
          <w:rFonts w:ascii="Times New Roman" w:eastAsia="宋体" w:hAnsi="宋体"/>
        </w:rPr>
        <w:t>含蓄蕴藉。</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新居主人章道正是一个怎样的形象</w:t>
      </w:r>
      <w:r w:rsidRPr="00A32A59">
        <w:rPr>
          <w:rFonts w:ascii="Times New Roman" w:eastAsia="宋体" w:hAnsi="宋体"/>
        </w:rPr>
        <w:t>?</w:t>
      </w:r>
      <w:r w:rsidRPr="00A32A59">
        <w:rPr>
          <w:rFonts w:ascii="Times New Roman" w:eastAsia="宋体" w:hAnsi="宋体"/>
        </w:rPr>
        <w:t>请结合全诗简要分析。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eastAsia="方正宋黑_GBK"/>
        </w:rPr>
        <w:t>送裴判官自贼中再归河阳幕府</w:t>
      </w:r>
      <w:r w:rsidRPr="00A32A59">
        <w:rPr>
          <w:rFonts w:ascii="宋体" w:eastAsia="宋体" w:hAnsi="宋体" w:cs="宋体" w:hint="eastAsia"/>
          <w:vertAlign w:val="superscript"/>
        </w:rPr>
        <w:t>①</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岑</w:t>
      </w:r>
      <w:r w:rsidRPr="00A32A59">
        <w:rPr>
          <w:rFonts w:ascii="Times New Roman" w:eastAsia="宋体" w:hAnsi="宋体"/>
        </w:rPr>
        <w:t xml:space="preserve">　</w:t>
      </w:r>
      <w:r w:rsidRPr="00A32A59">
        <w:rPr>
          <w:rFonts w:ascii="Times New Roman" w:eastAsia="楷体" w:hAnsi="楷体"/>
        </w:rPr>
        <w:t>参</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东郊未解围</w:t>
      </w:r>
      <w:r w:rsidRPr="00A32A59">
        <w:rPr>
          <w:rFonts w:ascii="Times New Roman" w:eastAsia="宋体" w:hAnsi="宋体"/>
        </w:rPr>
        <w:t>,</w:t>
      </w:r>
      <w:r w:rsidRPr="00A32A59">
        <w:rPr>
          <w:rFonts w:ascii="Times New Roman" w:eastAsia="楷体" w:hAnsi="楷体"/>
        </w:rPr>
        <w:t>忠义似君稀。</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误落胡尘里</w:t>
      </w:r>
      <w:r w:rsidRPr="00A32A59">
        <w:rPr>
          <w:rFonts w:ascii="Times New Roman" w:eastAsia="宋体" w:hAnsi="宋体"/>
        </w:rPr>
        <w:t>,</w:t>
      </w:r>
      <w:r w:rsidRPr="00A32A59">
        <w:rPr>
          <w:rFonts w:ascii="Times New Roman" w:eastAsia="楷体" w:hAnsi="楷体"/>
        </w:rPr>
        <w:t>能持汉节归。</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卷帘山对酒</w:t>
      </w:r>
      <w:r w:rsidRPr="00A32A59">
        <w:rPr>
          <w:rFonts w:ascii="Times New Roman" w:eastAsia="宋体" w:hAnsi="宋体"/>
        </w:rPr>
        <w:t>,</w:t>
      </w:r>
      <w:r w:rsidRPr="00A32A59">
        <w:rPr>
          <w:rFonts w:ascii="Times New Roman" w:eastAsia="楷体" w:hAnsi="楷体"/>
        </w:rPr>
        <w:t>上马雪沾衣。</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却向嫖姚</w:t>
      </w:r>
      <w:r w:rsidRPr="00A32A59">
        <w:rPr>
          <w:rFonts w:ascii="宋体" w:eastAsia="宋体" w:hAnsi="宋体" w:cs="宋体" w:hint="eastAsia"/>
          <w:vertAlign w:val="superscript"/>
        </w:rPr>
        <w:t>②</w:t>
      </w:r>
      <w:r w:rsidRPr="00A32A59">
        <w:rPr>
          <w:rFonts w:ascii="Times New Roman" w:eastAsia="楷体" w:hAnsi="楷体"/>
        </w:rPr>
        <w:t>幕</w:t>
      </w:r>
      <w:r w:rsidRPr="00A32A59">
        <w:rPr>
          <w:rFonts w:ascii="Times New Roman" w:eastAsia="宋体" w:hAnsi="宋体"/>
        </w:rPr>
        <w:t>,</w:t>
      </w:r>
      <w:r w:rsidRPr="00A32A59">
        <w:rPr>
          <w:rFonts w:ascii="Times New Roman" w:eastAsia="楷体" w:hAnsi="楷体"/>
        </w:rPr>
        <w:t>翩翩去若飞。</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Times New Roman" w:cs="Times New Roman"/>
        </w:rPr>
        <w:t>“</w:t>
      </w:r>
      <w:r w:rsidRPr="00A32A59">
        <w:rPr>
          <w:rFonts w:ascii="Times New Roman" w:eastAsia="宋体" w:hAnsi="宋体"/>
        </w:rPr>
        <w:t>安史之乱</w:t>
      </w:r>
      <w:r w:rsidRPr="00A32A59">
        <w:rPr>
          <w:rFonts w:ascii="Times New Roman" w:eastAsia="宋体" w:hAnsi="Times New Roman" w:cs="Times New Roman"/>
        </w:rPr>
        <w:t>”</w:t>
      </w:r>
      <w:r w:rsidRPr="00A32A59">
        <w:rPr>
          <w:rFonts w:ascii="Times New Roman" w:eastAsia="宋体" w:hAnsi="宋体"/>
        </w:rPr>
        <w:t>期间</w:t>
      </w:r>
      <w:r w:rsidRPr="00A32A59">
        <w:rPr>
          <w:rFonts w:ascii="Times New Roman" w:eastAsia="宋体" w:hAnsi="宋体"/>
        </w:rPr>
        <w:t>,</w:t>
      </w:r>
      <w:r w:rsidRPr="00A32A59">
        <w:rPr>
          <w:rFonts w:ascii="Times New Roman" w:eastAsia="宋体" w:hAnsi="宋体"/>
        </w:rPr>
        <w:t>裴判官在洛阳落入叛军手中</w:t>
      </w:r>
      <w:r w:rsidRPr="00A32A59">
        <w:rPr>
          <w:rFonts w:ascii="Times New Roman" w:eastAsia="宋体" w:hAnsi="宋体"/>
        </w:rPr>
        <w:t>,</w:t>
      </w:r>
      <w:r w:rsidRPr="00A32A59">
        <w:rPr>
          <w:rFonts w:ascii="Times New Roman" w:eastAsia="宋体" w:hAnsi="宋体"/>
        </w:rPr>
        <w:t>出逃后</w:t>
      </w:r>
      <w:r w:rsidRPr="00A32A59">
        <w:rPr>
          <w:rFonts w:ascii="Times New Roman" w:eastAsia="宋体" w:hAnsi="宋体"/>
        </w:rPr>
        <w:t>,</w:t>
      </w:r>
      <w:r w:rsidRPr="00A32A59">
        <w:rPr>
          <w:rFonts w:ascii="Times New Roman" w:eastAsia="宋体" w:hAnsi="宋体"/>
        </w:rPr>
        <w:t>欲重归河阳幕府。</w:t>
      </w:r>
      <w:r w:rsidRPr="00A32A59">
        <w:rPr>
          <w:rFonts w:ascii="宋体" w:eastAsia="宋体" w:hAnsi="宋体" w:cs="宋体" w:hint="eastAsia"/>
        </w:rPr>
        <w:t>②</w:t>
      </w:r>
      <w:r w:rsidRPr="00A32A59">
        <w:rPr>
          <w:rFonts w:ascii="Times New Roman" w:eastAsia="宋体" w:hAnsi="宋体"/>
        </w:rPr>
        <w:t>嫖姚</w:t>
      </w:r>
      <w:r w:rsidRPr="00A32A59">
        <w:rPr>
          <w:rFonts w:ascii="Times New Roman" w:eastAsia="宋体" w:hAnsi="宋体"/>
        </w:rPr>
        <w:t>:</w:t>
      </w:r>
      <w:r w:rsidRPr="00A32A59">
        <w:rPr>
          <w:rFonts w:ascii="Times New Roman" w:eastAsia="宋体" w:hAnsi="宋体"/>
        </w:rPr>
        <w:t>指汉代名将霍去病</w:t>
      </w:r>
      <w:r w:rsidRPr="00A32A59">
        <w:rPr>
          <w:rFonts w:ascii="Times New Roman" w:eastAsia="宋体" w:hAnsi="宋体"/>
        </w:rPr>
        <w:t>,</w:t>
      </w:r>
      <w:r w:rsidRPr="00A32A59">
        <w:rPr>
          <w:rFonts w:ascii="Times New Roman" w:eastAsia="宋体" w:hAnsi="宋体"/>
        </w:rPr>
        <w:t>他曾任嫖姚校尉。</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不恰当的一项是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本诗从国难起笔</w:t>
      </w:r>
      <w:r w:rsidRPr="00A32A59">
        <w:rPr>
          <w:rFonts w:ascii="Times New Roman" w:eastAsia="宋体" w:hAnsi="宋体"/>
        </w:rPr>
        <w:t>,</w:t>
      </w:r>
      <w:r w:rsidRPr="00A32A59">
        <w:rPr>
          <w:rFonts w:ascii="Times New Roman" w:eastAsia="宋体" w:hAnsi="宋体"/>
        </w:rPr>
        <w:t>感慨局势艰危</w:t>
      </w:r>
      <w:r w:rsidRPr="00A32A59">
        <w:rPr>
          <w:rFonts w:ascii="Times New Roman" w:eastAsia="宋体" w:hAnsi="宋体"/>
        </w:rPr>
        <w:t>,</w:t>
      </w:r>
      <w:r w:rsidRPr="00A32A59">
        <w:rPr>
          <w:rFonts w:ascii="Times New Roman" w:eastAsia="宋体" w:hAnsi="宋体"/>
        </w:rPr>
        <w:t>而朝中却罕有忠义报国如裴判官之辈。</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用苏武持节归汉的典故</w:t>
      </w:r>
      <w:r w:rsidRPr="00A32A59">
        <w:rPr>
          <w:rFonts w:ascii="Times New Roman" w:eastAsia="宋体" w:hAnsi="宋体"/>
        </w:rPr>
        <w:t>,</w:t>
      </w:r>
      <w:r w:rsidRPr="00A32A59">
        <w:rPr>
          <w:rFonts w:ascii="Times New Roman" w:eastAsia="宋体" w:hAnsi="宋体"/>
        </w:rPr>
        <w:t>赞扬裴判官主动请缨出使</w:t>
      </w:r>
      <w:r w:rsidRPr="00A32A59">
        <w:rPr>
          <w:rFonts w:ascii="Times New Roman" w:eastAsia="宋体" w:hAnsi="宋体"/>
        </w:rPr>
        <w:t>,</w:t>
      </w:r>
      <w:r w:rsidRPr="00A32A59">
        <w:rPr>
          <w:rFonts w:ascii="Times New Roman" w:eastAsia="宋体" w:hAnsi="宋体"/>
        </w:rPr>
        <w:t>深入敌营不辱使命。</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胡尘</w:t>
      </w:r>
      <w:r w:rsidRPr="00A32A59">
        <w:rPr>
          <w:rFonts w:ascii="Times New Roman" w:eastAsia="宋体" w:hAnsi="Times New Roman" w:cs="Times New Roman"/>
        </w:rPr>
        <w:t>”</w:t>
      </w:r>
      <w:r w:rsidRPr="00A32A59">
        <w:rPr>
          <w:rFonts w:ascii="Times New Roman" w:eastAsia="宋体" w:hAnsi="宋体"/>
        </w:rPr>
        <w:t>的意思是胡人兵马所扬起的尘土</w:t>
      </w:r>
      <w:r w:rsidRPr="00A32A59">
        <w:rPr>
          <w:rFonts w:ascii="Times New Roman" w:eastAsia="宋体" w:hAnsi="宋体"/>
        </w:rPr>
        <w:t>,</w:t>
      </w:r>
      <w:r w:rsidRPr="00A32A59">
        <w:rPr>
          <w:rFonts w:ascii="Times New Roman" w:eastAsia="宋体" w:hAnsi="宋体"/>
        </w:rPr>
        <w:t>借指叛军</w:t>
      </w:r>
      <w:r w:rsidRPr="00A32A59">
        <w:rPr>
          <w:rFonts w:ascii="Times New Roman" w:eastAsia="宋体" w:hAnsi="宋体"/>
        </w:rPr>
        <w:t>,</w:t>
      </w:r>
      <w:r w:rsidRPr="00A32A59">
        <w:rPr>
          <w:rFonts w:ascii="Times New Roman" w:eastAsia="宋体" w:hAnsi="宋体"/>
        </w:rPr>
        <w:t>此处是说裴判官落入敌军手中。</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全诗洋溢着守节不移、忠义报国的沸腾热血</w:t>
      </w:r>
      <w:r w:rsidRPr="00A32A59">
        <w:rPr>
          <w:rFonts w:ascii="Times New Roman" w:eastAsia="宋体" w:hAnsi="宋体"/>
        </w:rPr>
        <w:t>,</w:t>
      </w:r>
      <w:r w:rsidRPr="00A32A59">
        <w:rPr>
          <w:rFonts w:ascii="Times New Roman" w:eastAsia="宋体" w:hAnsi="宋体"/>
        </w:rPr>
        <w:t>读来慷慨豪壮</w:t>
      </w:r>
      <w:r w:rsidRPr="00A32A59">
        <w:rPr>
          <w:rFonts w:ascii="Times New Roman" w:eastAsia="宋体" w:hAnsi="宋体"/>
        </w:rPr>
        <w:t>,</w:t>
      </w:r>
      <w:r w:rsidRPr="00A32A59">
        <w:rPr>
          <w:rFonts w:ascii="Times New Roman" w:eastAsia="宋体" w:hAnsi="宋体"/>
        </w:rPr>
        <w:t>感奋人心。</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本诗颈联描绘了怎样的画面</w:t>
      </w:r>
      <w:r w:rsidRPr="00A32A59">
        <w:rPr>
          <w:rFonts w:ascii="Times New Roman" w:eastAsia="宋体" w:hAnsi="宋体"/>
        </w:rPr>
        <w:t>?</w:t>
      </w:r>
      <w:r w:rsidRPr="00A32A59">
        <w:rPr>
          <w:rFonts w:ascii="Times New Roman" w:eastAsia="宋体" w:hAnsi="宋体"/>
        </w:rPr>
        <w:t>这样写有什么用意</w:t>
      </w:r>
      <w:r w:rsidRPr="00A32A59">
        <w:rPr>
          <w:rFonts w:ascii="Times New Roman" w:eastAsia="宋体" w:hAnsi="宋体"/>
        </w:rPr>
        <w:t>?</w:t>
      </w:r>
      <w:r w:rsidRPr="00A32A59">
        <w:rPr>
          <w:rFonts w:ascii="Times New Roman" w:eastAsia="宋体" w:hAnsi="宋体"/>
        </w:rPr>
        <w:t>请结合全诗简要分析。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ind w:firstLineChars="200" w:firstLine="420"/>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阅读下面这首唐诗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eastAsia="方正宋黑_GBK"/>
        </w:rPr>
        <w:t>关</w:t>
      </w:r>
      <w:r w:rsidRPr="00A32A59">
        <w:rPr>
          <w:rFonts w:ascii="Times New Roman" w:eastAsia="宋体" w:hAnsi="宋体"/>
        </w:rPr>
        <w:t xml:space="preserve">　</w:t>
      </w:r>
      <w:r w:rsidRPr="00A32A59">
        <w:rPr>
          <w:rFonts w:eastAsia="方正宋黑_GBK"/>
        </w:rPr>
        <w:t>山</w:t>
      </w:r>
      <w:r w:rsidRPr="00A32A59">
        <w:rPr>
          <w:rFonts w:ascii="Times New Roman" w:eastAsia="宋体" w:hAnsi="宋体"/>
        </w:rPr>
        <w:t xml:space="preserve">　</w:t>
      </w:r>
      <w:r w:rsidRPr="00A32A59">
        <w:rPr>
          <w:rFonts w:eastAsia="方正宋黑_GBK"/>
        </w:rPr>
        <w:t>月</w:t>
      </w:r>
      <w:r w:rsidRPr="00A32A59">
        <w:rPr>
          <w:rFonts w:ascii="宋体" w:eastAsia="宋体" w:hAnsi="宋体" w:cs="宋体" w:hint="eastAsia"/>
          <w:vertAlign w:val="superscript"/>
        </w:rPr>
        <w:t>①</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李</w:t>
      </w:r>
      <w:r w:rsidRPr="00A32A59">
        <w:rPr>
          <w:rFonts w:ascii="Times New Roman" w:eastAsia="宋体" w:hAnsi="宋体"/>
        </w:rPr>
        <w:t xml:space="preserve">　</w:t>
      </w:r>
      <w:r w:rsidRPr="00A32A59">
        <w:rPr>
          <w:rFonts w:ascii="Times New Roman" w:eastAsia="楷体" w:hAnsi="楷体"/>
        </w:rPr>
        <w:t>白</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明月出天山</w:t>
      </w:r>
      <w:r w:rsidRPr="00A32A59">
        <w:rPr>
          <w:rFonts w:ascii="Times New Roman" w:eastAsia="宋体" w:hAnsi="宋体"/>
        </w:rPr>
        <w:t>,</w:t>
      </w:r>
      <w:r w:rsidRPr="00A32A59">
        <w:rPr>
          <w:rFonts w:ascii="Times New Roman" w:eastAsia="楷体" w:hAnsi="楷体"/>
        </w:rPr>
        <w:t>苍茫云海间。</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长风几万里</w:t>
      </w:r>
      <w:r w:rsidRPr="00A32A59">
        <w:rPr>
          <w:rFonts w:ascii="Times New Roman" w:eastAsia="宋体" w:hAnsi="宋体"/>
        </w:rPr>
        <w:t>,</w:t>
      </w:r>
      <w:r w:rsidRPr="00A32A59">
        <w:rPr>
          <w:rFonts w:ascii="Times New Roman" w:eastAsia="楷体" w:hAnsi="楷体"/>
        </w:rPr>
        <w:t>吹度玉门关。</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汉下白登</w:t>
      </w:r>
      <w:r w:rsidRPr="00A32A59">
        <w:rPr>
          <w:rFonts w:ascii="宋体" w:eastAsia="宋体" w:hAnsi="宋体" w:cs="宋体" w:hint="eastAsia"/>
          <w:vertAlign w:val="superscript"/>
        </w:rPr>
        <w:t>②</w:t>
      </w:r>
      <w:r w:rsidRPr="00A32A59">
        <w:rPr>
          <w:rFonts w:ascii="Times New Roman" w:eastAsia="楷体" w:hAnsi="楷体"/>
        </w:rPr>
        <w:t>道</w:t>
      </w:r>
      <w:r w:rsidRPr="00A32A59">
        <w:rPr>
          <w:rFonts w:ascii="Times New Roman" w:eastAsia="宋体" w:hAnsi="宋体"/>
        </w:rPr>
        <w:t>,</w:t>
      </w:r>
      <w:r w:rsidRPr="00A32A59">
        <w:rPr>
          <w:rFonts w:ascii="Times New Roman" w:eastAsia="楷体" w:hAnsi="楷体"/>
        </w:rPr>
        <w:t>胡窥青海湾。</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由来征战地</w:t>
      </w:r>
      <w:r w:rsidRPr="00A32A59">
        <w:rPr>
          <w:rFonts w:ascii="Times New Roman" w:eastAsia="宋体" w:hAnsi="宋体"/>
        </w:rPr>
        <w:t>,</w:t>
      </w:r>
      <w:r w:rsidRPr="00A32A59">
        <w:rPr>
          <w:rFonts w:ascii="Times New Roman" w:eastAsia="楷体" w:hAnsi="楷体"/>
        </w:rPr>
        <w:t>不见有人还。</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戍客望边色</w:t>
      </w:r>
      <w:r w:rsidRPr="00A32A59">
        <w:rPr>
          <w:rFonts w:ascii="Times New Roman" w:eastAsia="宋体" w:hAnsi="宋体"/>
        </w:rPr>
        <w:t>,</w:t>
      </w:r>
      <w:r w:rsidRPr="00A32A59">
        <w:rPr>
          <w:rFonts w:ascii="Times New Roman" w:eastAsia="楷体" w:hAnsi="楷体"/>
        </w:rPr>
        <w:t>思归多苦颜。</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高楼当此夜</w:t>
      </w:r>
      <w:r w:rsidRPr="00A32A59">
        <w:rPr>
          <w:rFonts w:ascii="Times New Roman" w:eastAsia="宋体" w:hAnsi="宋体"/>
        </w:rPr>
        <w:t>,</w:t>
      </w:r>
      <w:r w:rsidRPr="00A32A59">
        <w:rPr>
          <w:rFonts w:ascii="Times New Roman" w:eastAsia="楷体" w:hAnsi="楷体"/>
        </w:rPr>
        <w:t>叹息未应闲。</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关山月</w:t>
      </w:r>
      <w:r w:rsidRPr="00A32A59">
        <w:rPr>
          <w:rFonts w:ascii="Times New Roman" w:eastAsia="宋体" w:hAnsi="宋体"/>
        </w:rPr>
        <w:t>:</w:t>
      </w:r>
      <w:r w:rsidRPr="00A32A59">
        <w:rPr>
          <w:rFonts w:ascii="Times New Roman" w:eastAsia="宋体" w:hAnsi="宋体"/>
        </w:rPr>
        <w:t>乐府旧题。《乐府古题要解》</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‘关山月’</w:t>
      </w:r>
      <w:r w:rsidRPr="00A32A59">
        <w:rPr>
          <w:rFonts w:ascii="Times New Roman" w:eastAsia="宋体" w:hAnsi="宋体"/>
        </w:rPr>
        <w:t>,</w:t>
      </w:r>
      <w:r w:rsidRPr="00A32A59">
        <w:rPr>
          <w:rFonts w:ascii="Times New Roman" w:eastAsia="宋体" w:hAnsi="宋体"/>
        </w:rPr>
        <w:t>伤离别也。</w:t>
      </w:r>
      <w:r w:rsidRPr="00A32A59">
        <w:rPr>
          <w:rFonts w:ascii="Times New Roman" w:eastAsia="宋体" w:hAnsi="Times New Roman" w:cs="Times New Roman"/>
        </w:rPr>
        <w:t>”</w:t>
      </w:r>
      <w:r w:rsidRPr="00A32A59">
        <w:rPr>
          <w:rFonts w:ascii="宋体" w:eastAsia="宋体" w:hAnsi="宋体" w:cs="宋体" w:hint="eastAsia"/>
        </w:rPr>
        <w:t>②</w:t>
      </w:r>
      <w:r w:rsidRPr="00A32A59">
        <w:rPr>
          <w:rFonts w:ascii="Times New Roman" w:eastAsia="宋体" w:hAnsi="宋体"/>
        </w:rPr>
        <w:t>白登</w:t>
      </w:r>
      <w:r w:rsidRPr="00A32A59">
        <w:rPr>
          <w:rFonts w:ascii="Times New Roman" w:eastAsia="宋体" w:hAnsi="宋体"/>
        </w:rPr>
        <w:t>:</w:t>
      </w:r>
      <w:r w:rsidRPr="00A32A59">
        <w:rPr>
          <w:rFonts w:ascii="Times New Roman" w:eastAsia="宋体" w:hAnsi="宋体"/>
        </w:rPr>
        <w:t>山名</w:t>
      </w:r>
      <w:r w:rsidRPr="00A32A59">
        <w:rPr>
          <w:rFonts w:ascii="Times New Roman" w:eastAsia="宋体" w:hAnsi="宋体"/>
        </w:rPr>
        <w:t>,</w:t>
      </w:r>
      <w:r w:rsidRPr="00A32A59">
        <w:rPr>
          <w:rFonts w:ascii="Times New Roman" w:eastAsia="宋体" w:hAnsi="宋体"/>
        </w:rPr>
        <w:t>在今山西大同市西</w:t>
      </w:r>
      <w:r w:rsidRPr="00A32A59">
        <w:rPr>
          <w:rFonts w:ascii="Times New Roman" w:eastAsia="宋体" w:hAnsi="宋体"/>
        </w:rPr>
        <w:t>,</w:t>
      </w:r>
      <w:r w:rsidRPr="00A32A59">
        <w:rPr>
          <w:rFonts w:ascii="Times New Roman" w:eastAsia="宋体" w:hAnsi="宋体"/>
        </w:rPr>
        <w:t>匈奴曾围困刘邦于此。</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下列对本诗的赏析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长风几万里</w:t>
      </w:r>
      <w:r w:rsidRPr="00A32A59">
        <w:rPr>
          <w:rFonts w:ascii="Times New Roman" w:eastAsia="宋体" w:hAnsi="宋体"/>
        </w:rPr>
        <w:t>,</w:t>
      </w:r>
      <w:r w:rsidRPr="00A32A59">
        <w:rPr>
          <w:rFonts w:ascii="Times New Roman" w:eastAsia="宋体" w:hAnsi="宋体"/>
        </w:rPr>
        <w:t>吹度玉门关</w:t>
      </w:r>
      <w:r w:rsidRPr="00A32A59">
        <w:rPr>
          <w:rFonts w:ascii="Times New Roman" w:eastAsia="宋体" w:hAnsi="Times New Roman" w:cs="Times New Roman"/>
        </w:rPr>
        <w:t>”</w:t>
      </w:r>
      <w:r w:rsidRPr="00A32A59">
        <w:rPr>
          <w:rFonts w:ascii="Times New Roman" w:eastAsia="宋体" w:hAnsi="宋体"/>
        </w:rPr>
        <w:t>言戍边将士身处边疆</w:t>
      </w:r>
      <w:r w:rsidRPr="00A32A59">
        <w:rPr>
          <w:rFonts w:ascii="Times New Roman" w:eastAsia="宋体" w:hAnsi="宋体"/>
        </w:rPr>
        <w:t>,</w:t>
      </w:r>
      <w:r w:rsidRPr="00A32A59">
        <w:rPr>
          <w:rFonts w:ascii="Times New Roman" w:eastAsia="宋体" w:hAnsi="宋体"/>
        </w:rPr>
        <w:t>月光下伫立遥望故园时</w:t>
      </w:r>
      <w:r w:rsidRPr="00A32A59">
        <w:rPr>
          <w:rFonts w:ascii="Times New Roman" w:eastAsia="宋体" w:hAnsi="宋体"/>
        </w:rPr>
        <w:t>,</w:t>
      </w:r>
      <w:r w:rsidRPr="00A32A59">
        <w:rPr>
          <w:rFonts w:ascii="Times New Roman" w:eastAsia="宋体" w:hAnsi="宋体"/>
        </w:rPr>
        <w:t>只觉长风浩荡</w:t>
      </w:r>
      <w:r w:rsidRPr="00A32A59">
        <w:rPr>
          <w:rFonts w:ascii="Times New Roman" w:eastAsia="宋体" w:hAnsi="宋体"/>
        </w:rPr>
        <w:t>,</w:t>
      </w:r>
      <w:r w:rsidRPr="00A32A59">
        <w:rPr>
          <w:rFonts w:ascii="Times New Roman" w:eastAsia="宋体" w:hAnsi="宋体"/>
        </w:rPr>
        <w:t>似掠过几万里中原国土</w:t>
      </w:r>
      <w:r w:rsidRPr="00A32A59">
        <w:rPr>
          <w:rFonts w:ascii="Times New Roman" w:eastAsia="宋体" w:hAnsi="宋体"/>
        </w:rPr>
        <w:t>,</w:t>
      </w:r>
      <w:r w:rsidRPr="00A32A59">
        <w:rPr>
          <w:rFonts w:ascii="Times New Roman" w:eastAsia="宋体" w:hAnsi="宋体"/>
        </w:rPr>
        <w:t>横渡玉门关而来。</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汉下白登道</w:t>
      </w:r>
      <w:r w:rsidRPr="00A32A59">
        <w:rPr>
          <w:rFonts w:ascii="Times New Roman" w:eastAsia="宋体" w:hAnsi="宋体"/>
        </w:rPr>
        <w:t>,</w:t>
      </w:r>
      <w:r w:rsidRPr="00A32A59">
        <w:rPr>
          <w:rFonts w:ascii="Times New Roman" w:eastAsia="宋体" w:hAnsi="宋体"/>
        </w:rPr>
        <w:t>胡窥青海湾</w:t>
      </w:r>
      <w:r w:rsidRPr="00A32A59">
        <w:rPr>
          <w:rFonts w:ascii="Times New Roman" w:eastAsia="宋体" w:hAnsi="Times New Roman" w:cs="Times New Roman"/>
        </w:rPr>
        <w:t>”</w:t>
      </w:r>
      <w:r w:rsidRPr="00A32A59">
        <w:rPr>
          <w:rFonts w:ascii="Times New Roman" w:eastAsia="宋体" w:hAnsi="宋体"/>
        </w:rPr>
        <w:t>两句诗</w:t>
      </w:r>
      <w:r w:rsidRPr="00A32A59">
        <w:rPr>
          <w:rFonts w:ascii="Times New Roman" w:eastAsia="宋体" w:hAnsi="宋体"/>
        </w:rPr>
        <w:t>,</w:t>
      </w:r>
      <w:r w:rsidRPr="00A32A59">
        <w:rPr>
          <w:rFonts w:ascii="Times New Roman" w:eastAsia="宋体" w:hAnsi="宋体"/>
        </w:rPr>
        <w:t>化用白登山的典故</w:t>
      </w:r>
      <w:r w:rsidRPr="00A32A59">
        <w:rPr>
          <w:rFonts w:ascii="Times New Roman" w:eastAsia="宋体" w:hAnsi="宋体"/>
        </w:rPr>
        <w:t>,</w:t>
      </w:r>
      <w:r w:rsidRPr="00A32A59">
        <w:rPr>
          <w:rFonts w:ascii="Times New Roman" w:eastAsia="宋体" w:hAnsi="宋体"/>
        </w:rPr>
        <w:t>歌颂了戍边将士为击破胡虏</w:t>
      </w:r>
      <w:r w:rsidRPr="00A32A59">
        <w:rPr>
          <w:rFonts w:ascii="Times New Roman" w:eastAsia="宋体" w:hAnsi="宋体"/>
        </w:rPr>
        <w:t>,</w:t>
      </w:r>
      <w:r w:rsidRPr="00A32A59">
        <w:rPr>
          <w:rFonts w:ascii="Times New Roman" w:eastAsia="宋体" w:hAnsi="宋体"/>
        </w:rPr>
        <w:t>甘愿远离故土</w:t>
      </w:r>
      <w:r w:rsidRPr="00A32A59">
        <w:rPr>
          <w:rFonts w:ascii="Times New Roman" w:eastAsia="宋体" w:hAnsi="宋体"/>
        </w:rPr>
        <w:t>,</w:t>
      </w:r>
      <w:r w:rsidRPr="00A32A59">
        <w:rPr>
          <w:rFonts w:ascii="Times New Roman" w:eastAsia="宋体" w:hAnsi="宋体"/>
        </w:rPr>
        <w:t>为朝廷建功立业的豪情壮志。</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古诗歌写离人思妇之情</w:t>
      </w:r>
      <w:r w:rsidRPr="00A32A59">
        <w:rPr>
          <w:rFonts w:ascii="Times New Roman" w:eastAsia="宋体" w:hAnsi="宋体"/>
        </w:rPr>
        <w:t>,</w:t>
      </w:r>
      <w:r w:rsidRPr="00A32A59">
        <w:rPr>
          <w:rFonts w:ascii="Times New Roman" w:eastAsia="宋体" w:hAnsi="宋体"/>
        </w:rPr>
        <w:t>总脱不了愁苦纤弱的笔调</w:t>
      </w:r>
      <w:r w:rsidRPr="00A32A59">
        <w:rPr>
          <w:rFonts w:ascii="Times New Roman" w:eastAsia="宋体" w:hAnsi="宋体"/>
        </w:rPr>
        <w:t>,</w:t>
      </w:r>
      <w:r w:rsidRPr="00A32A59">
        <w:rPr>
          <w:rFonts w:ascii="Times New Roman" w:eastAsia="宋体" w:hAnsi="宋体"/>
        </w:rPr>
        <w:t>往往局限于眼前的风花雪月</w:t>
      </w:r>
      <w:r w:rsidRPr="00A32A59">
        <w:rPr>
          <w:rFonts w:ascii="Times New Roman" w:eastAsia="宋体" w:hAnsi="宋体"/>
        </w:rPr>
        <w:t>,</w:t>
      </w:r>
      <w:r w:rsidRPr="00A32A59">
        <w:rPr>
          <w:rFonts w:ascii="Times New Roman" w:eastAsia="宋体" w:hAnsi="宋体"/>
        </w:rPr>
        <w:t>而李白却不落窠臼</w:t>
      </w:r>
      <w:r w:rsidRPr="00A32A59">
        <w:rPr>
          <w:rFonts w:ascii="Times New Roman" w:eastAsia="宋体" w:hAnsi="宋体"/>
        </w:rPr>
        <w:t>,</w:t>
      </w:r>
      <w:r w:rsidRPr="00A32A59">
        <w:rPr>
          <w:rFonts w:ascii="Times New Roman" w:eastAsia="宋体" w:hAnsi="宋体"/>
        </w:rPr>
        <w:t>境界雄浑</w:t>
      </w:r>
      <w:r w:rsidRPr="00A32A59">
        <w:rPr>
          <w:rFonts w:ascii="Times New Roman" w:eastAsia="宋体" w:hAnsi="宋体"/>
        </w:rPr>
        <w:t>,</w:t>
      </w:r>
      <w:r w:rsidRPr="00A32A59">
        <w:rPr>
          <w:rFonts w:ascii="Times New Roman" w:eastAsia="宋体" w:hAnsi="宋体"/>
        </w:rPr>
        <w:t>读后令人眼前一亮。</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诗歌最后四句</w:t>
      </w:r>
      <w:r w:rsidRPr="00A32A59">
        <w:rPr>
          <w:rFonts w:ascii="Times New Roman" w:eastAsia="宋体" w:hAnsi="宋体"/>
        </w:rPr>
        <w:t>,</w:t>
      </w:r>
      <w:r w:rsidRPr="00A32A59">
        <w:rPr>
          <w:rFonts w:ascii="Times New Roman" w:eastAsia="宋体" w:hAnsi="宋体"/>
        </w:rPr>
        <w:t>用</w:t>
      </w:r>
      <w:r w:rsidRPr="00A32A59">
        <w:rPr>
          <w:rFonts w:ascii="Times New Roman" w:eastAsia="宋体" w:hAnsi="Times New Roman" w:cs="Times New Roman"/>
        </w:rPr>
        <w:t>“</w:t>
      </w:r>
      <w:r w:rsidRPr="00A32A59">
        <w:rPr>
          <w:rFonts w:ascii="Times New Roman" w:eastAsia="宋体" w:hAnsi="宋体"/>
        </w:rPr>
        <w:t>戍客</w:t>
      </w:r>
      <w:r w:rsidRPr="00A32A59">
        <w:rPr>
          <w:rFonts w:ascii="Times New Roman" w:eastAsia="宋体" w:hAnsi="Times New Roman" w:cs="Times New Roman"/>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思归</w:t>
      </w:r>
      <w:r w:rsidRPr="00A32A59">
        <w:rPr>
          <w:rFonts w:ascii="Times New Roman" w:eastAsia="宋体" w:hAnsi="Times New Roman" w:cs="Times New Roman"/>
        </w:rPr>
        <w:t>”</w:t>
      </w:r>
      <w:r w:rsidRPr="00A32A59">
        <w:rPr>
          <w:rFonts w:ascii="Times New Roman" w:eastAsia="宋体" w:hAnsi="宋体"/>
        </w:rPr>
        <w:t>对举</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望边色</w:t>
      </w:r>
      <w:r w:rsidRPr="00A32A59">
        <w:rPr>
          <w:rFonts w:ascii="Times New Roman" w:eastAsia="宋体" w:hAnsi="Times New Roman" w:cs="Times New Roman"/>
        </w:rPr>
        <w:t>”</w:t>
      </w:r>
      <w:r w:rsidRPr="00A32A59">
        <w:rPr>
          <w:rFonts w:ascii="Times New Roman" w:eastAsia="宋体" w:hAnsi="宋体"/>
        </w:rPr>
        <w:t>与</w:t>
      </w:r>
      <w:r w:rsidRPr="00A32A59">
        <w:rPr>
          <w:rFonts w:ascii="Times New Roman" w:eastAsia="宋体" w:hAnsi="Times New Roman" w:cs="Times New Roman"/>
        </w:rPr>
        <w:t>“</w:t>
      </w:r>
      <w:r w:rsidRPr="00A32A59">
        <w:rPr>
          <w:rFonts w:ascii="Times New Roman" w:eastAsia="宋体" w:hAnsi="宋体"/>
        </w:rPr>
        <w:t>当此夜</w:t>
      </w:r>
      <w:r w:rsidRPr="00A32A59">
        <w:rPr>
          <w:rFonts w:ascii="Times New Roman" w:eastAsia="宋体" w:hAnsi="Times New Roman" w:cs="Times New Roman"/>
        </w:rPr>
        <w:t>”</w:t>
      </w:r>
      <w:r w:rsidRPr="00A32A59">
        <w:rPr>
          <w:rFonts w:ascii="Times New Roman" w:eastAsia="宋体" w:hAnsi="宋体"/>
        </w:rPr>
        <w:t>相应</w:t>
      </w:r>
      <w:r w:rsidRPr="00A32A59">
        <w:rPr>
          <w:rFonts w:ascii="Times New Roman" w:eastAsia="宋体" w:hAnsi="宋体"/>
        </w:rPr>
        <w:t>,</w:t>
      </w:r>
      <w:r w:rsidRPr="00A32A59">
        <w:rPr>
          <w:rFonts w:ascii="Times New Roman" w:eastAsia="宋体" w:hAnsi="宋体"/>
        </w:rPr>
        <w:t>在广阔的背景下</w:t>
      </w:r>
      <w:r w:rsidRPr="00A32A59">
        <w:rPr>
          <w:rFonts w:ascii="Times New Roman" w:eastAsia="宋体" w:hAnsi="宋体"/>
        </w:rPr>
        <w:t>,</w:t>
      </w:r>
      <w:r w:rsidRPr="00A32A59">
        <w:rPr>
          <w:rFonts w:ascii="Times New Roman" w:eastAsia="宋体" w:hAnsi="宋体"/>
        </w:rPr>
        <w:t>揭示了战争中人的命运及其为民族冲突付出的代价。</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本诗由三幅图画组成</w:t>
      </w:r>
      <w:r w:rsidRPr="00A32A59">
        <w:rPr>
          <w:rFonts w:ascii="Times New Roman" w:eastAsia="宋体" w:hAnsi="宋体"/>
        </w:rPr>
        <w:t>,</w:t>
      </w:r>
      <w:r w:rsidRPr="00A32A59">
        <w:rPr>
          <w:rFonts w:ascii="Times New Roman" w:eastAsia="宋体" w:hAnsi="宋体"/>
        </w:rPr>
        <w:t>分别是哪三幅图画</w:t>
      </w:r>
      <w:r w:rsidRPr="00A32A59">
        <w:rPr>
          <w:rFonts w:ascii="Times New Roman" w:eastAsia="宋体" w:hAnsi="宋体"/>
        </w:rPr>
        <w:t>?</w:t>
      </w:r>
      <w:r w:rsidRPr="00A32A59">
        <w:rPr>
          <w:rFonts w:ascii="Times New Roman" w:eastAsia="宋体" w:hAnsi="宋体"/>
        </w:rPr>
        <w:t>有何作用</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ind w:firstLineChars="200" w:firstLine="420"/>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阅读下面这首宋诗</w:t>
      </w:r>
      <w:r w:rsidRPr="00A32A59">
        <w:rPr>
          <w:rFonts w:ascii="Times New Roman" w:eastAsia="宋体" w:hAnsi="宋体"/>
        </w:rPr>
        <w:t>,</w:t>
      </w:r>
      <w:r w:rsidRPr="00A32A59">
        <w:rPr>
          <w:rFonts w:ascii="Times New Roman" w:eastAsia="宋体" w:hAnsi="宋体"/>
        </w:rPr>
        <w:t>完成</w:t>
      </w:r>
      <w:r w:rsidRPr="00A32A59">
        <w:rPr>
          <w:rFonts w:ascii="Times New Roman" w:eastAsia="宋体" w:hAnsi="宋体"/>
        </w:rPr>
        <w:t>(1)~(2)</w:t>
      </w:r>
      <w:r w:rsidRPr="00A32A59">
        <w:rPr>
          <w:rFonts w:ascii="Times New Roman" w:eastAsia="宋体" w:hAnsi="宋体"/>
        </w:rPr>
        <w:t>题。</w:t>
      </w:r>
      <w:r w:rsidRPr="00A32A59">
        <w:rPr>
          <w:rFonts w:ascii="Times New Roman" w:eastAsia="宋体" w:hAnsi="宋体"/>
        </w:rPr>
        <w:t>(9</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eastAsia="方正宋黑_GBK"/>
        </w:rPr>
        <w:t>重</w:t>
      </w:r>
      <w:r w:rsidRPr="00A32A59">
        <w:rPr>
          <w:rFonts w:ascii="Times New Roman" w:eastAsia="宋体" w:hAnsi="宋体"/>
        </w:rPr>
        <w:t xml:space="preserve">　　</w:t>
      </w:r>
      <w:r w:rsidRPr="00A32A59">
        <w:rPr>
          <w:rFonts w:eastAsia="方正宋黑_GBK"/>
        </w:rPr>
        <w:t>阳</w:t>
      </w:r>
      <w:r w:rsidRPr="00A32A59">
        <w:rPr>
          <w:rFonts w:ascii="宋体" w:eastAsia="宋体" w:hAnsi="宋体" w:cs="宋体" w:hint="eastAsia"/>
          <w:vertAlign w:val="superscript"/>
        </w:rPr>
        <w:t>①</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文天祥</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万里飘零两鬓蓬</w:t>
      </w:r>
      <w:r w:rsidRPr="00A32A59">
        <w:rPr>
          <w:rFonts w:ascii="Times New Roman" w:eastAsia="宋体" w:hAnsi="宋体"/>
        </w:rPr>
        <w:t>,</w:t>
      </w:r>
      <w:r w:rsidRPr="00A32A59">
        <w:rPr>
          <w:rFonts w:ascii="Times New Roman" w:eastAsia="楷体" w:hAnsi="楷体"/>
        </w:rPr>
        <w:t>故乡秋色老梧桐。</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雁栖新月江湖满</w:t>
      </w:r>
      <w:r w:rsidRPr="00A32A59">
        <w:rPr>
          <w:rFonts w:ascii="Times New Roman" w:eastAsia="宋体" w:hAnsi="宋体"/>
        </w:rPr>
        <w:t>,</w:t>
      </w:r>
      <w:r w:rsidRPr="00A32A59">
        <w:rPr>
          <w:rFonts w:ascii="Times New Roman" w:eastAsia="楷体" w:hAnsi="楷体"/>
        </w:rPr>
        <w:t>燕别斜阳巷陌空。</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落叶何心</w:t>
      </w:r>
      <w:r w:rsidRPr="00A32A59">
        <w:rPr>
          <w:rFonts w:ascii="宋体" w:eastAsia="宋体" w:hAnsi="宋体" w:cs="宋体" w:hint="eastAsia"/>
          <w:vertAlign w:val="superscript"/>
        </w:rPr>
        <w:t>②</w:t>
      </w:r>
      <w:r w:rsidRPr="00A32A59">
        <w:rPr>
          <w:rFonts w:ascii="Times New Roman" w:eastAsia="楷体" w:hAnsi="楷体"/>
        </w:rPr>
        <w:t>定流水</w:t>
      </w:r>
      <w:r w:rsidRPr="00A32A59">
        <w:rPr>
          <w:rFonts w:ascii="Times New Roman" w:eastAsia="宋体" w:hAnsi="宋体"/>
        </w:rPr>
        <w:t>,</w:t>
      </w:r>
      <w:r w:rsidRPr="00A32A59">
        <w:rPr>
          <w:rFonts w:ascii="Times New Roman" w:eastAsia="楷体" w:hAnsi="楷体"/>
        </w:rPr>
        <w:t>黄花无主更西风。</w:t>
      </w:r>
    </w:p>
    <w:p w:rsidR="00B0651B" w:rsidRPr="00A32A59" w:rsidRDefault="00B0651B" w:rsidP="00B0651B">
      <w:pPr>
        <w:tabs>
          <w:tab w:val="left" w:pos="1871"/>
          <w:tab w:val="left" w:pos="3407"/>
          <w:tab w:val="left" w:pos="4949"/>
          <w:tab w:val="left" w:pos="6599"/>
        </w:tabs>
        <w:jc w:val="center"/>
        <w:rPr>
          <w:rFonts w:ascii="Times New Roman" w:eastAsia="宋体" w:hAnsi="宋体"/>
        </w:rPr>
      </w:pPr>
      <w:r w:rsidRPr="00A32A59">
        <w:rPr>
          <w:rFonts w:ascii="Times New Roman" w:eastAsia="楷体" w:hAnsi="楷体"/>
        </w:rPr>
        <w:t>乾坤遗恨知多少</w:t>
      </w:r>
      <w:r w:rsidRPr="00A32A59">
        <w:rPr>
          <w:rFonts w:ascii="Times New Roman" w:eastAsia="宋体" w:hAnsi="宋体"/>
        </w:rPr>
        <w:t>,</w:t>
      </w:r>
      <w:r w:rsidRPr="00A32A59">
        <w:rPr>
          <w:rFonts w:ascii="Times New Roman" w:eastAsia="楷体" w:hAnsi="楷体"/>
        </w:rPr>
        <w:t>前日龙山</w:t>
      </w:r>
      <w:r w:rsidRPr="00A32A59">
        <w:rPr>
          <w:rFonts w:ascii="宋体" w:eastAsia="宋体" w:hAnsi="宋体" w:cs="宋体" w:hint="eastAsia"/>
          <w:vertAlign w:val="superscript"/>
        </w:rPr>
        <w:t>③</w:t>
      </w:r>
      <w:r w:rsidRPr="00A32A59">
        <w:rPr>
          <w:rFonts w:ascii="Times New Roman" w:eastAsia="楷体" w:hAnsi="楷体"/>
        </w:rPr>
        <w:t>如梦中。</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《重阳》这首诗是文天祥被捕后</w:t>
      </w:r>
      <w:r w:rsidRPr="00A32A59">
        <w:rPr>
          <w:rFonts w:ascii="Times New Roman" w:eastAsia="宋体" w:hAnsi="宋体"/>
        </w:rPr>
        <w:t>,</w:t>
      </w:r>
      <w:r w:rsidRPr="00A32A59">
        <w:rPr>
          <w:rFonts w:ascii="Times New Roman" w:eastAsia="宋体" w:hAnsi="宋体"/>
        </w:rPr>
        <w:t>在元朝被囚禁期间所作。当时</w:t>
      </w:r>
      <w:r w:rsidRPr="00A32A59">
        <w:rPr>
          <w:rFonts w:ascii="Times New Roman" w:eastAsia="宋体" w:hAnsi="宋体"/>
        </w:rPr>
        <w:t>,</w:t>
      </w:r>
      <w:r w:rsidRPr="00A32A59">
        <w:rPr>
          <w:rFonts w:ascii="Times New Roman" w:eastAsia="宋体" w:hAnsi="宋体"/>
        </w:rPr>
        <w:t>皇帝、皇太后均已投降</w:t>
      </w:r>
      <w:r w:rsidRPr="00A32A59">
        <w:rPr>
          <w:rFonts w:ascii="Times New Roman" w:eastAsia="宋体" w:hAnsi="宋体"/>
        </w:rPr>
        <w:t>,</w:t>
      </w:r>
      <w:r w:rsidRPr="00A32A59">
        <w:rPr>
          <w:rFonts w:ascii="Times New Roman" w:eastAsia="宋体" w:hAnsi="宋体"/>
        </w:rPr>
        <w:t>并劝文天祥投降。</w:t>
      </w:r>
      <w:r w:rsidRPr="00A32A59">
        <w:rPr>
          <w:rFonts w:ascii="宋体" w:eastAsia="宋体" w:hAnsi="宋体" w:cs="宋体" w:hint="eastAsia"/>
        </w:rPr>
        <w:t>②</w:t>
      </w:r>
      <w:r w:rsidRPr="00A32A59">
        <w:rPr>
          <w:rFonts w:ascii="Times New Roman" w:eastAsia="宋体" w:hAnsi="宋体"/>
        </w:rPr>
        <w:t>何心</w:t>
      </w:r>
      <w:r w:rsidRPr="00A32A59">
        <w:rPr>
          <w:rFonts w:ascii="Times New Roman" w:eastAsia="宋体" w:hAnsi="宋体"/>
        </w:rPr>
        <w:t>:</w:t>
      </w:r>
      <w:r w:rsidRPr="00A32A59">
        <w:rPr>
          <w:rFonts w:ascii="Times New Roman" w:eastAsia="宋体" w:hAnsi="宋体"/>
        </w:rPr>
        <w:t>何来的心。</w:t>
      </w:r>
      <w:r w:rsidRPr="00A32A59">
        <w:rPr>
          <w:rFonts w:ascii="宋体" w:eastAsia="宋体" w:hAnsi="宋体" w:cs="宋体" w:hint="eastAsia"/>
        </w:rPr>
        <w:t>③</w:t>
      </w:r>
      <w:r w:rsidRPr="00A32A59">
        <w:rPr>
          <w:rFonts w:ascii="Times New Roman" w:eastAsia="宋体" w:hAnsi="宋体"/>
        </w:rPr>
        <w:t>龙山</w:t>
      </w:r>
      <w:r w:rsidRPr="00A32A59">
        <w:rPr>
          <w:rFonts w:ascii="Times New Roman" w:eastAsia="宋体" w:hAnsi="宋体"/>
        </w:rPr>
        <w:t>:</w:t>
      </w:r>
      <w:r w:rsidRPr="00A32A59">
        <w:rPr>
          <w:rFonts w:ascii="Times New Roman" w:eastAsia="宋体" w:hAnsi="宋体"/>
        </w:rPr>
        <w:t>隐喻中华民族生息繁衍的发源地。</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(1)</w:t>
      </w:r>
      <w:r w:rsidRPr="00A32A59">
        <w:rPr>
          <w:rFonts w:ascii="Times New Roman" w:eastAsia="宋体" w:hAnsi="宋体"/>
        </w:rPr>
        <w:t>下列对这首诗的赏析</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首联实写他长期被囚的景况以及孤独思乡怀国的情绪</w:t>
      </w:r>
      <w:r w:rsidRPr="00A32A59">
        <w:rPr>
          <w:rFonts w:ascii="Times New Roman" w:eastAsia="宋体" w:hAnsi="宋体"/>
        </w:rPr>
        <w:t>,</w:t>
      </w:r>
      <w:r w:rsidRPr="00A32A59">
        <w:rPr>
          <w:rFonts w:ascii="Times New Roman" w:eastAsia="宋体" w:hAnsi="宋体"/>
        </w:rPr>
        <w:t>勾勒出一个鲜活的囚人形象。</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梧桐</w:t>
      </w:r>
      <w:r w:rsidRPr="00A32A59">
        <w:rPr>
          <w:rFonts w:ascii="Times New Roman" w:eastAsia="宋体" w:hAnsi="Times New Roman" w:cs="Times New Roman"/>
        </w:rPr>
        <w:t>”</w:t>
      </w:r>
      <w:r w:rsidRPr="00A32A59">
        <w:rPr>
          <w:rFonts w:ascii="Times New Roman" w:eastAsia="宋体" w:hAnsi="宋体"/>
        </w:rPr>
        <w:t>是狱中所见景象之一</w:t>
      </w:r>
      <w:r w:rsidRPr="00A32A59">
        <w:rPr>
          <w:rFonts w:ascii="Times New Roman" w:eastAsia="宋体" w:hAnsi="宋体"/>
        </w:rPr>
        <w:t>,</w:t>
      </w:r>
      <w:r w:rsidRPr="00A32A59">
        <w:rPr>
          <w:rFonts w:ascii="Times New Roman" w:eastAsia="宋体" w:hAnsi="宋体"/>
        </w:rPr>
        <w:t>诗人着意写它</w:t>
      </w:r>
      <w:r w:rsidRPr="00A32A59">
        <w:rPr>
          <w:rFonts w:ascii="Times New Roman" w:eastAsia="宋体" w:hAnsi="宋体"/>
        </w:rPr>
        <w:t>,</w:t>
      </w:r>
      <w:r w:rsidRPr="00A32A59">
        <w:rPr>
          <w:rFonts w:ascii="Times New Roman" w:eastAsia="宋体" w:hAnsi="宋体"/>
        </w:rPr>
        <w:t>寄寓了一片深情</w:t>
      </w:r>
      <w:r w:rsidRPr="00A32A59">
        <w:rPr>
          <w:rFonts w:ascii="Times New Roman" w:eastAsia="宋体" w:hAnsi="宋体"/>
        </w:rPr>
        <w:t>,</w:t>
      </w:r>
      <w:r w:rsidRPr="00A32A59">
        <w:rPr>
          <w:rFonts w:ascii="Times New Roman" w:eastAsia="宋体" w:hAnsi="宋体"/>
        </w:rPr>
        <w:t>属触景生情的写法。</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颔联通过想象描绘雁南飞、燕归巢等美妙景象</w:t>
      </w:r>
      <w:r w:rsidRPr="00A32A59">
        <w:rPr>
          <w:rFonts w:ascii="Times New Roman" w:eastAsia="宋体" w:hAnsi="宋体"/>
        </w:rPr>
        <w:t>,</w:t>
      </w:r>
      <w:r w:rsidRPr="00A32A59">
        <w:rPr>
          <w:rFonts w:ascii="Times New Roman" w:eastAsia="宋体" w:hAnsi="宋体"/>
        </w:rPr>
        <w:t>表现作者坚信能重获自由的乐观豁达。</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尾联</w:t>
      </w:r>
      <w:r w:rsidRPr="00A32A59">
        <w:rPr>
          <w:rFonts w:ascii="Times New Roman" w:eastAsia="宋体" w:hAnsi="Times New Roman" w:cs="Times New Roman"/>
        </w:rPr>
        <w:t>“</w:t>
      </w:r>
      <w:r w:rsidRPr="00A32A59">
        <w:rPr>
          <w:rFonts w:ascii="Times New Roman" w:eastAsia="宋体" w:hAnsi="宋体"/>
        </w:rPr>
        <w:t>龙山</w:t>
      </w:r>
      <w:r w:rsidRPr="00A32A59">
        <w:rPr>
          <w:rFonts w:ascii="Times New Roman" w:eastAsia="宋体" w:hAnsi="Times New Roman" w:cs="Times New Roman"/>
        </w:rPr>
        <w:t>”</w:t>
      </w:r>
      <w:r w:rsidRPr="00A32A59">
        <w:rPr>
          <w:rFonts w:ascii="Times New Roman" w:eastAsia="宋体" w:hAnsi="宋体"/>
        </w:rPr>
        <w:t>既可指作者战败被捕之地</w:t>
      </w:r>
      <w:r w:rsidRPr="00A32A59">
        <w:rPr>
          <w:rFonts w:ascii="Times New Roman" w:eastAsia="宋体" w:hAnsi="宋体"/>
        </w:rPr>
        <w:t>,</w:t>
      </w:r>
      <w:r w:rsidRPr="00A32A59">
        <w:rPr>
          <w:rFonts w:ascii="Times New Roman" w:eastAsia="宋体" w:hAnsi="宋体"/>
        </w:rPr>
        <w:t>也指沦陷的中原地区。</w:t>
      </w:r>
    </w:p>
    <w:p w:rsidR="00B0651B" w:rsidRPr="00A32A59" w:rsidRDefault="00B0651B" w:rsidP="00B0651B">
      <w:pPr>
        <w:tabs>
          <w:tab w:val="left" w:pos="1871"/>
          <w:tab w:val="left" w:pos="3407"/>
          <w:tab w:val="left" w:pos="4949"/>
          <w:tab w:val="left" w:pos="6599"/>
        </w:tabs>
        <w:rPr>
          <w:rFonts w:ascii="Times New Roman" w:eastAsia="宋体" w:hAnsi="宋体"/>
        </w:rPr>
      </w:pPr>
      <w:r w:rsidRPr="00A32A59">
        <w:rPr>
          <w:rFonts w:ascii="Times New Roman" w:eastAsia="宋体" w:hAnsi="宋体"/>
        </w:rPr>
        <w:t>(2)</w:t>
      </w:r>
      <w:r w:rsidRPr="00A32A59">
        <w:rPr>
          <w:rFonts w:ascii="Times New Roman" w:eastAsia="宋体" w:hAnsi="宋体"/>
        </w:rPr>
        <w:t>请从颈联撷选的意象入手</w:t>
      </w:r>
      <w:r w:rsidRPr="00A32A59">
        <w:rPr>
          <w:rFonts w:ascii="Times New Roman" w:eastAsia="宋体" w:hAnsi="宋体"/>
        </w:rPr>
        <w:t>,</w:t>
      </w:r>
      <w:r w:rsidRPr="00A32A59">
        <w:rPr>
          <w:rFonts w:ascii="Times New Roman" w:eastAsia="宋体" w:hAnsi="宋体"/>
        </w:rPr>
        <w:t>结合全诗</w:t>
      </w:r>
      <w:r w:rsidRPr="00A32A59">
        <w:rPr>
          <w:rFonts w:ascii="Times New Roman" w:eastAsia="宋体" w:hAnsi="宋体"/>
        </w:rPr>
        <w:t>,</w:t>
      </w:r>
      <w:r w:rsidRPr="00A32A59">
        <w:rPr>
          <w:rFonts w:ascii="Times New Roman" w:eastAsia="宋体" w:hAnsi="宋体"/>
        </w:rPr>
        <w:t>分析作者所抒发的思想情感。</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B0651B" w:rsidRPr="00A32A59" w:rsidRDefault="00B0651B" w:rsidP="00B0651B">
      <w:pPr>
        <w:tabs>
          <w:tab w:val="left" w:pos="1871"/>
          <w:tab w:val="left" w:pos="3407"/>
          <w:tab w:val="left" w:pos="4949"/>
          <w:tab w:val="left" w:pos="6599"/>
        </w:tabs>
        <w:ind w:firstLineChars="200" w:firstLine="420"/>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A32A59" w:rsidRDefault="00B0651B" w:rsidP="00B0651B">
      <w:pPr>
        <w:tabs>
          <w:tab w:val="left" w:pos="1871"/>
          <w:tab w:val="left" w:pos="3407"/>
          <w:tab w:val="left" w:pos="4949"/>
          <w:tab w:val="left" w:pos="6599"/>
        </w:tabs>
        <w:rPr>
          <w:rFonts w:ascii="Times New Roman" w:eastAsia="宋体" w:hAnsi="宋体"/>
        </w:rPr>
      </w:pPr>
    </w:p>
    <w:p w:rsidR="00B0651B" w:rsidRPr="002B4B8A" w:rsidRDefault="00B0651B" w:rsidP="00B0651B">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专题二</w:t>
      </w:r>
      <w:r w:rsidRPr="002B4B8A">
        <w:rPr>
          <w:rFonts w:ascii="Times New Roman" w:eastAsia="宋体" w:hAnsi="宋体"/>
          <w:sz w:val="44"/>
        </w:rPr>
        <w:t xml:space="preserve">　</w:t>
      </w:r>
      <w:r w:rsidRPr="002B4B8A">
        <w:rPr>
          <w:rFonts w:ascii="Arial" w:eastAsia="黑体" w:hAnsi="黑体"/>
          <w:sz w:val="44"/>
        </w:rPr>
        <w:t>古代诗歌阅读</w:t>
      </w:r>
    </w:p>
    <w:p w:rsidR="00B0651B" w:rsidRPr="002B4B8A" w:rsidRDefault="00B0651B" w:rsidP="00B0651B">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鉴赏古代诗歌的形象</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(1)D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诗歌的最后两句是虚写</w:t>
      </w:r>
      <w:r w:rsidRPr="002B4B8A">
        <w:rPr>
          <w:rFonts w:ascii="Times New Roman" w:eastAsia="宋体" w:hAnsi="宋体"/>
          <w:sz w:val="24"/>
        </w:rPr>
        <w:t>,</w:t>
      </w:r>
      <w:r w:rsidRPr="002B4B8A">
        <w:rPr>
          <w:rFonts w:ascii="Times New Roman" w:eastAsia="仿宋" w:hAnsi="仿宋"/>
          <w:sz w:val="24"/>
        </w:rPr>
        <w:t>是诗人为友人的到来而做的准备和设想。</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宋体"/>
          <w:sz w:val="24"/>
        </w:rPr>
        <w:t>热爱生活</w:t>
      </w:r>
      <w:r w:rsidRPr="002B4B8A">
        <w:rPr>
          <w:rFonts w:ascii="Times New Roman" w:eastAsia="宋体" w:hAnsi="宋体"/>
          <w:sz w:val="24"/>
        </w:rPr>
        <w:t>,</w:t>
      </w:r>
      <w:r w:rsidRPr="002B4B8A">
        <w:rPr>
          <w:rFonts w:ascii="Times New Roman" w:eastAsia="宋体" w:hAnsi="宋体"/>
          <w:sz w:val="24"/>
        </w:rPr>
        <w:t>热爱大自然</w:t>
      </w:r>
      <w:r w:rsidRPr="002B4B8A">
        <w:rPr>
          <w:rFonts w:ascii="Times New Roman" w:eastAsia="宋体" w:hAnsi="宋体"/>
          <w:sz w:val="24"/>
        </w:rPr>
        <w:t>,</w:t>
      </w:r>
      <w:r w:rsidRPr="002B4B8A">
        <w:rPr>
          <w:rFonts w:ascii="Times New Roman" w:eastAsia="宋体" w:hAnsi="宋体"/>
          <w:sz w:val="24"/>
        </w:rPr>
        <w:t>有情趣。诗人急于看到春还</w:t>
      </w:r>
      <w:r w:rsidRPr="002B4B8A">
        <w:rPr>
          <w:rFonts w:ascii="Times New Roman" w:eastAsia="宋体" w:hAnsi="宋体"/>
          <w:sz w:val="24"/>
        </w:rPr>
        <w:t>,</w:t>
      </w:r>
      <w:r w:rsidRPr="002B4B8A">
        <w:rPr>
          <w:rFonts w:ascii="Times New Roman" w:eastAsia="宋体" w:hAnsi="宋体"/>
          <w:sz w:val="24"/>
        </w:rPr>
        <w:t>邀请友人前来探春畅饮</w:t>
      </w:r>
      <w:r w:rsidRPr="002B4B8A">
        <w:rPr>
          <w:rFonts w:ascii="Times New Roman" w:eastAsia="宋体" w:hAnsi="宋体"/>
          <w:sz w:val="24"/>
        </w:rPr>
        <w:t>,</w:t>
      </w:r>
      <w:r w:rsidRPr="002B4B8A">
        <w:rPr>
          <w:rFonts w:ascii="Times New Roman" w:eastAsia="宋体" w:hAnsi="宋体"/>
          <w:sz w:val="24"/>
        </w:rPr>
        <w:t>表现了诗人对大自然和生活的热爱</w:t>
      </w:r>
      <w:r w:rsidRPr="002B4B8A">
        <w:rPr>
          <w:rFonts w:ascii="Times New Roman" w:eastAsia="宋体" w:hAnsi="宋体"/>
          <w:sz w:val="24"/>
        </w:rPr>
        <w:t>,</w:t>
      </w:r>
      <w:r w:rsidRPr="002B4B8A">
        <w:rPr>
          <w:rFonts w:ascii="Times New Roman" w:eastAsia="宋体" w:hAnsi="宋体"/>
          <w:sz w:val="24"/>
        </w:rPr>
        <w:t>富有情趣。</w:t>
      </w:r>
      <w:r w:rsidRPr="002B4B8A">
        <w:rPr>
          <w:rFonts w:ascii="宋体" w:eastAsia="宋体" w:hAnsi="宋体" w:cs="宋体" w:hint="eastAsia"/>
          <w:sz w:val="24"/>
        </w:rPr>
        <w:t>②</w:t>
      </w:r>
      <w:r w:rsidRPr="002B4B8A">
        <w:rPr>
          <w:rFonts w:ascii="Times New Roman" w:eastAsia="宋体" w:hAnsi="宋体"/>
          <w:sz w:val="24"/>
        </w:rPr>
        <w:t>豪迈洒脱。</w:t>
      </w:r>
      <w:r w:rsidRPr="002B4B8A">
        <w:rPr>
          <w:rFonts w:ascii="Times New Roman" w:eastAsia="宋体" w:hAnsi="Times New Roman" w:cs="Times New Roman"/>
          <w:sz w:val="24"/>
        </w:rPr>
        <w:t>“</w:t>
      </w:r>
      <w:r w:rsidRPr="002B4B8A">
        <w:rPr>
          <w:rFonts w:ascii="Times New Roman" w:eastAsia="宋体" w:hAnsi="宋体"/>
          <w:sz w:val="24"/>
        </w:rPr>
        <w:t>连日醉壶觞</w:t>
      </w:r>
      <w:r w:rsidRPr="002B4B8A">
        <w:rPr>
          <w:rFonts w:ascii="Times New Roman" w:eastAsia="宋体" w:hAnsi="Times New Roman" w:cs="Times New Roman"/>
          <w:sz w:val="24"/>
        </w:rPr>
        <w:t>”</w:t>
      </w:r>
      <w:r w:rsidRPr="002B4B8A">
        <w:rPr>
          <w:rFonts w:ascii="Times New Roman" w:eastAsia="宋体" w:hAnsi="宋体"/>
          <w:sz w:val="24"/>
        </w:rPr>
        <w:t>表现了诗人按捺不住的激情。</w:t>
      </w:r>
      <w:r w:rsidRPr="002B4B8A">
        <w:rPr>
          <w:rFonts w:ascii="宋体" w:eastAsia="宋体" w:hAnsi="宋体" w:cs="宋体" w:hint="eastAsia"/>
          <w:sz w:val="24"/>
        </w:rPr>
        <w:t>③</w:t>
      </w:r>
      <w:r w:rsidRPr="002B4B8A">
        <w:rPr>
          <w:rFonts w:ascii="Times New Roman" w:eastAsia="宋体" w:hAnsi="宋体"/>
          <w:sz w:val="24"/>
        </w:rPr>
        <w:t>热情</w:t>
      </w:r>
      <w:r w:rsidRPr="002B4B8A">
        <w:rPr>
          <w:rFonts w:ascii="Times New Roman" w:eastAsia="宋体" w:hAnsi="宋体"/>
          <w:sz w:val="24"/>
        </w:rPr>
        <w:t>,</w:t>
      </w:r>
      <w:r w:rsidRPr="002B4B8A">
        <w:rPr>
          <w:rFonts w:ascii="Times New Roman" w:eastAsia="宋体" w:hAnsi="宋体"/>
          <w:sz w:val="24"/>
        </w:rPr>
        <w:t>珍视友情。诗人急切盼望朋友到来</w:t>
      </w:r>
      <w:r w:rsidRPr="002B4B8A">
        <w:rPr>
          <w:rFonts w:ascii="Times New Roman" w:eastAsia="宋体" w:hAnsi="宋体"/>
          <w:sz w:val="24"/>
        </w:rPr>
        <w:t>,</w:t>
      </w:r>
      <w:r w:rsidRPr="002B4B8A">
        <w:rPr>
          <w:rFonts w:ascii="Times New Roman" w:eastAsia="宋体" w:hAnsi="宋体"/>
          <w:sz w:val="24"/>
        </w:rPr>
        <w:t>称友人为</w:t>
      </w:r>
      <w:r w:rsidRPr="002B4B8A">
        <w:rPr>
          <w:rFonts w:ascii="Times New Roman" w:eastAsia="宋体" w:hAnsi="Times New Roman" w:cs="Times New Roman"/>
          <w:sz w:val="24"/>
        </w:rPr>
        <w:t>“</w:t>
      </w:r>
      <w:r w:rsidRPr="002B4B8A">
        <w:rPr>
          <w:rFonts w:ascii="Times New Roman" w:eastAsia="宋体" w:hAnsi="宋体"/>
          <w:sz w:val="24"/>
        </w:rPr>
        <w:t>美人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并有</w:t>
      </w:r>
      <w:r w:rsidRPr="002B4B8A">
        <w:rPr>
          <w:rFonts w:ascii="Times New Roman" w:eastAsia="宋体" w:hAnsi="Times New Roman" w:cs="Times New Roman"/>
          <w:sz w:val="24"/>
        </w:rPr>
        <w:t>“</w:t>
      </w:r>
      <w:r w:rsidRPr="002B4B8A">
        <w:rPr>
          <w:rFonts w:ascii="Times New Roman" w:eastAsia="宋体" w:hAnsi="宋体"/>
          <w:sz w:val="24"/>
        </w:rPr>
        <w:t>断肠</w:t>
      </w:r>
      <w:r w:rsidRPr="002B4B8A">
        <w:rPr>
          <w:rFonts w:ascii="Times New Roman" w:eastAsia="宋体" w:hAnsi="Times New Roman" w:cs="Times New Roman"/>
          <w:sz w:val="24"/>
        </w:rPr>
        <w:t>”</w:t>
      </w:r>
      <w:r w:rsidRPr="002B4B8A">
        <w:rPr>
          <w:rFonts w:ascii="Times New Roman" w:eastAsia="宋体" w:hAnsi="宋体"/>
          <w:sz w:val="24"/>
        </w:rPr>
        <w:t>之恨</w:t>
      </w:r>
      <w:r w:rsidRPr="002B4B8A">
        <w:rPr>
          <w:rFonts w:ascii="Times New Roman" w:eastAsia="宋体" w:hAnsi="宋体"/>
          <w:sz w:val="24"/>
        </w:rPr>
        <w:t>,</w:t>
      </w:r>
      <w:r w:rsidRPr="002B4B8A">
        <w:rPr>
          <w:rFonts w:ascii="Times New Roman" w:eastAsia="宋体" w:hAnsi="宋体"/>
          <w:sz w:val="24"/>
        </w:rPr>
        <w:t>足见友情的亲密。</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诗歌一开始就流露出诗人急于看到春还的心情。</w:t>
      </w:r>
      <w:r w:rsidRPr="002B4B8A">
        <w:rPr>
          <w:rFonts w:ascii="Times New Roman" w:eastAsia="宋体" w:hAnsi="Times New Roman" w:cs="Times New Roman"/>
          <w:sz w:val="24"/>
        </w:rPr>
        <w:t>“</w:t>
      </w:r>
      <w:r w:rsidRPr="002B4B8A">
        <w:rPr>
          <w:rFonts w:ascii="Times New Roman" w:eastAsia="仿宋" w:hAnsi="仿宋"/>
          <w:sz w:val="24"/>
        </w:rPr>
        <w:t>走</w:t>
      </w:r>
      <w:r w:rsidRPr="002B4B8A">
        <w:rPr>
          <w:rFonts w:ascii="Times New Roman" w:eastAsia="宋体" w:hAnsi="Times New Roman" w:cs="Times New Roman"/>
          <w:sz w:val="24"/>
        </w:rPr>
        <w:t>”“</w:t>
      </w:r>
      <w:r w:rsidRPr="002B4B8A">
        <w:rPr>
          <w:rFonts w:ascii="Times New Roman" w:eastAsia="仿宋" w:hAnsi="仿宋"/>
          <w:sz w:val="24"/>
        </w:rPr>
        <w:t>访</w:t>
      </w:r>
      <w:r w:rsidRPr="002B4B8A">
        <w:rPr>
          <w:rFonts w:ascii="Times New Roman" w:eastAsia="宋体" w:hAnsi="Times New Roman" w:cs="Times New Roman"/>
          <w:sz w:val="24"/>
        </w:rPr>
        <w:t>”</w:t>
      </w:r>
      <w:r w:rsidRPr="002B4B8A">
        <w:rPr>
          <w:rFonts w:ascii="Times New Roman" w:eastAsia="仿宋" w:hAnsi="仿宋"/>
          <w:sz w:val="24"/>
        </w:rPr>
        <w:t>二字生动地表达了诗人急不可待地走出房舍</w:t>
      </w:r>
      <w:r w:rsidRPr="002B4B8A">
        <w:rPr>
          <w:rFonts w:ascii="Times New Roman" w:eastAsia="宋体" w:hAnsi="宋体"/>
          <w:sz w:val="24"/>
        </w:rPr>
        <w:t>,</w:t>
      </w:r>
      <w:r w:rsidRPr="002B4B8A">
        <w:rPr>
          <w:rFonts w:ascii="Times New Roman" w:eastAsia="仿宋" w:hAnsi="仿宋"/>
          <w:sz w:val="24"/>
        </w:rPr>
        <w:t>到梅树下去探究春天归否的一片诗情。</w:t>
      </w:r>
      <w:r w:rsidRPr="002B4B8A">
        <w:rPr>
          <w:rFonts w:ascii="Times New Roman" w:eastAsia="宋体" w:hAnsi="Times New Roman" w:cs="Times New Roman"/>
          <w:sz w:val="24"/>
        </w:rPr>
        <w:t>“</w:t>
      </w:r>
      <w:r w:rsidRPr="002B4B8A">
        <w:rPr>
          <w:rFonts w:ascii="Times New Roman" w:eastAsia="仿宋" w:hAnsi="仿宋"/>
          <w:sz w:val="24"/>
        </w:rPr>
        <w:t>陌头杨柳黄金色</w:t>
      </w:r>
      <w:r w:rsidRPr="002B4B8A">
        <w:rPr>
          <w:rFonts w:ascii="Times New Roman" w:eastAsia="宋体" w:hAnsi="Times New Roman" w:cs="Times New Roman"/>
          <w:sz w:val="24"/>
        </w:rPr>
        <w:t>”</w:t>
      </w:r>
      <w:r w:rsidRPr="002B4B8A">
        <w:rPr>
          <w:rFonts w:ascii="Times New Roman" w:eastAsia="仿宋" w:hAnsi="仿宋"/>
          <w:sz w:val="24"/>
        </w:rPr>
        <w:t>写早春之色</w:t>
      </w:r>
      <w:r w:rsidRPr="002B4B8A">
        <w:rPr>
          <w:rFonts w:ascii="Times New Roman" w:eastAsia="宋体" w:hAnsi="宋体"/>
          <w:sz w:val="24"/>
        </w:rPr>
        <w:t>,</w:t>
      </w:r>
      <w:r w:rsidRPr="002B4B8A">
        <w:rPr>
          <w:rFonts w:ascii="Times New Roman" w:eastAsia="仿宋" w:hAnsi="仿宋"/>
          <w:sz w:val="24"/>
        </w:rPr>
        <w:t>直至东风荡入之后</w:t>
      </w:r>
      <w:r w:rsidRPr="002B4B8A">
        <w:rPr>
          <w:rFonts w:ascii="Times New Roman" w:eastAsia="宋体" w:hAnsi="宋体"/>
          <w:sz w:val="24"/>
        </w:rPr>
        <w:t>,</w:t>
      </w:r>
      <w:r w:rsidRPr="002B4B8A">
        <w:rPr>
          <w:rFonts w:ascii="Times New Roman" w:eastAsia="仿宋" w:hAnsi="仿宋"/>
          <w:sz w:val="24"/>
        </w:rPr>
        <w:t>诗人方才写所见到的焕然春景。诗人热爱大自然的诗心</w:t>
      </w:r>
      <w:r w:rsidRPr="002B4B8A">
        <w:rPr>
          <w:rFonts w:ascii="Times New Roman" w:eastAsia="宋体" w:hAnsi="宋体"/>
          <w:sz w:val="24"/>
        </w:rPr>
        <w:t>,</w:t>
      </w:r>
      <w:r w:rsidRPr="002B4B8A">
        <w:rPr>
          <w:rFonts w:ascii="Times New Roman" w:eastAsia="仿宋" w:hAnsi="仿宋"/>
          <w:sz w:val="24"/>
        </w:rPr>
        <w:t>能给人以强烈的感染。既然春已回归</w:t>
      </w:r>
      <w:r w:rsidRPr="002B4B8A">
        <w:rPr>
          <w:rFonts w:ascii="Times New Roman" w:eastAsia="宋体" w:hAnsi="宋体"/>
          <w:sz w:val="24"/>
        </w:rPr>
        <w:t>,</w:t>
      </w:r>
      <w:r w:rsidRPr="002B4B8A">
        <w:rPr>
          <w:rFonts w:ascii="Times New Roman" w:eastAsia="仿宋" w:hAnsi="仿宋"/>
          <w:sz w:val="24"/>
        </w:rPr>
        <w:t>而友人未至</w:t>
      </w:r>
      <w:r w:rsidRPr="002B4B8A">
        <w:rPr>
          <w:rFonts w:ascii="Times New Roman" w:eastAsia="宋体" w:hAnsi="宋体"/>
          <w:sz w:val="24"/>
        </w:rPr>
        <w:t>,</w:t>
      </w:r>
      <w:r w:rsidRPr="002B4B8A">
        <w:rPr>
          <w:rFonts w:ascii="Times New Roman" w:eastAsia="仿宋" w:hAnsi="仿宋"/>
          <w:sz w:val="24"/>
        </w:rPr>
        <w:t>岂不辜负了一片融融春光</w:t>
      </w:r>
      <w:r w:rsidRPr="002B4B8A">
        <w:rPr>
          <w:rFonts w:ascii="Times New Roman" w:eastAsia="宋体" w:hAnsi="宋体"/>
          <w:sz w:val="24"/>
        </w:rPr>
        <w:t>!</w:t>
      </w:r>
      <w:r w:rsidRPr="002B4B8A">
        <w:rPr>
          <w:rFonts w:ascii="Times New Roman" w:eastAsia="仿宋" w:hAnsi="仿宋"/>
          <w:sz w:val="24"/>
        </w:rPr>
        <w:t>为此诗人才说他有</w:t>
      </w:r>
      <w:r w:rsidRPr="002B4B8A">
        <w:rPr>
          <w:rFonts w:ascii="Times New Roman" w:eastAsia="宋体" w:hAnsi="Times New Roman" w:cs="Times New Roman"/>
          <w:sz w:val="24"/>
        </w:rPr>
        <w:t>“</w:t>
      </w:r>
      <w:r w:rsidRPr="002B4B8A">
        <w:rPr>
          <w:rFonts w:ascii="Times New Roman" w:eastAsia="仿宋" w:hAnsi="仿宋"/>
          <w:sz w:val="24"/>
        </w:rPr>
        <w:t>断肠</w:t>
      </w:r>
      <w:r w:rsidRPr="002B4B8A">
        <w:rPr>
          <w:rFonts w:ascii="Times New Roman" w:eastAsia="宋体" w:hAnsi="Times New Roman" w:cs="Times New Roman"/>
          <w:sz w:val="24"/>
        </w:rPr>
        <w:t>”</w:t>
      </w:r>
      <w:r w:rsidRPr="002B4B8A">
        <w:rPr>
          <w:rFonts w:ascii="Times New Roman" w:eastAsia="仿宋" w:hAnsi="仿宋"/>
          <w:sz w:val="24"/>
        </w:rPr>
        <w:t>之恨。</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因与僧为邻</w:t>
      </w:r>
      <w:r w:rsidRPr="002B4B8A">
        <w:rPr>
          <w:rFonts w:ascii="Times New Roman" w:eastAsia="宋体" w:hAnsi="宋体"/>
          <w:sz w:val="24"/>
        </w:rPr>
        <w:t>,</w:t>
      </w:r>
      <w:r w:rsidRPr="002B4B8A">
        <w:rPr>
          <w:rFonts w:ascii="Times New Roman" w:eastAsia="仿宋" w:hAnsi="仿宋"/>
          <w:sz w:val="24"/>
        </w:rPr>
        <w:t>受寺院钟鼓的吵闹</w:t>
      </w:r>
      <w:r w:rsidRPr="002B4B8A">
        <w:rPr>
          <w:rFonts w:ascii="Times New Roman" w:eastAsia="宋体" w:hAnsi="Times New Roman" w:cs="Times New Roman"/>
          <w:sz w:val="24"/>
        </w:rPr>
        <w:t>”</w:t>
      </w:r>
      <w:r w:rsidRPr="002B4B8A">
        <w:rPr>
          <w:rFonts w:ascii="Times New Roman" w:eastAsia="仿宋" w:hAnsi="仿宋"/>
          <w:sz w:val="24"/>
        </w:rPr>
        <w:t>分析错误</w:t>
      </w:r>
      <w:r w:rsidRPr="002B4B8A">
        <w:rPr>
          <w:rFonts w:ascii="Times New Roman" w:eastAsia="宋体" w:hAnsi="宋体"/>
          <w:sz w:val="24"/>
        </w:rPr>
        <w:t>,</w:t>
      </w:r>
      <w:r w:rsidRPr="002B4B8A">
        <w:rPr>
          <w:rFonts w:ascii="Times New Roman" w:eastAsia="仿宋" w:hAnsi="仿宋"/>
          <w:sz w:val="24"/>
        </w:rPr>
        <w:t>吵闹来自御楼</w:t>
      </w:r>
      <w:r w:rsidRPr="002B4B8A">
        <w:rPr>
          <w:rFonts w:ascii="Times New Roman" w:eastAsia="宋体" w:hAnsi="宋体"/>
          <w:sz w:val="24"/>
        </w:rPr>
        <w:t>,</w:t>
      </w:r>
      <w:r w:rsidRPr="002B4B8A">
        <w:rPr>
          <w:rFonts w:ascii="Times New Roman" w:eastAsia="仿宋" w:hAnsi="仿宋"/>
          <w:sz w:val="24"/>
        </w:rPr>
        <w:t>与僧为邻恰显宁静。故选</w:t>
      </w:r>
      <w:r w:rsidRPr="002B4B8A">
        <w:rPr>
          <w:rFonts w:ascii="Times New Roman" w:eastAsia="宋体" w:hAnsi="宋体"/>
          <w:sz w:val="24"/>
        </w:rPr>
        <w:t>C</w:t>
      </w:r>
      <w:r w:rsidRPr="002B4B8A">
        <w:rPr>
          <w:rFonts w:ascii="Times New Roman" w:eastAsia="仿宋" w:hAnsi="仿宋"/>
          <w:sz w:val="24"/>
        </w:rPr>
        <w:t>项。</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安贫乐道、志趣高雅、宁静自适之士。</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生涯还似旧时贫</w:t>
      </w:r>
      <w:r w:rsidRPr="002B4B8A">
        <w:rPr>
          <w:rFonts w:ascii="Times New Roman" w:eastAsia="宋体" w:hAnsi="Times New Roman" w:cs="Times New Roman"/>
          <w:sz w:val="24"/>
        </w:rPr>
        <w:t>”</w:t>
      </w:r>
      <w:r w:rsidRPr="002B4B8A">
        <w:rPr>
          <w:rFonts w:ascii="Times New Roman" w:eastAsia="宋体" w:hAnsi="宋体"/>
          <w:sz w:val="24"/>
        </w:rPr>
        <w:t>可见其安贫乐道</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居处有花、</w:t>
      </w:r>
      <w:r w:rsidRPr="002B4B8A">
        <w:rPr>
          <w:rFonts w:ascii="Times New Roman" w:eastAsia="宋体" w:hAnsi="Times New Roman" w:cs="Times New Roman"/>
          <w:sz w:val="24"/>
        </w:rPr>
        <w:t>“</w:t>
      </w:r>
      <w:r w:rsidRPr="002B4B8A">
        <w:rPr>
          <w:rFonts w:ascii="Times New Roman" w:eastAsia="宋体" w:hAnsi="宋体"/>
          <w:sz w:val="24"/>
        </w:rPr>
        <w:t>吟处</w:t>
      </w:r>
      <w:r w:rsidRPr="002B4B8A">
        <w:rPr>
          <w:rFonts w:ascii="Times New Roman" w:eastAsia="宋体" w:hAnsi="Times New Roman" w:cs="Times New Roman"/>
          <w:sz w:val="24"/>
        </w:rPr>
        <w:t>”“</w:t>
      </w:r>
      <w:r w:rsidRPr="002B4B8A">
        <w:rPr>
          <w:rFonts w:ascii="Times New Roman" w:eastAsia="宋体" w:hAnsi="宋体"/>
          <w:sz w:val="24"/>
        </w:rPr>
        <w:t>与僧邻</w:t>
      </w:r>
      <w:r w:rsidRPr="002B4B8A">
        <w:rPr>
          <w:rFonts w:ascii="Times New Roman" w:eastAsia="宋体" w:hAnsi="Times New Roman" w:cs="Times New Roman"/>
          <w:sz w:val="24"/>
        </w:rPr>
        <w:t>”</w:t>
      </w:r>
      <w:r w:rsidRPr="002B4B8A">
        <w:rPr>
          <w:rFonts w:ascii="Times New Roman" w:eastAsia="宋体" w:hAnsi="宋体"/>
          <w:sz w:val="24"/>
        </w:rPr>
        <w:t>看出其志趣高雅</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居处无车马、无尘杂看出其内心宁静。</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本题可从以下几个角度分析新居主人章道正的形象</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生涯还似旧时贫</w:t>
      </w:r>
      <w:r w:rsidRPr="002B4B8A">
        <w:rPr>
          <w:rFonts w:ascii="Times New Roman" w:eastAsia="宋体" w:hAnsi="Times New Roman" w:cs="Times New Roman"/>
          <w:sz w:val="24"/>
        </w:rPr>
        <w:t>”</w:t>
      </w:r>
      <w:r w:rsidRPr="002B4B8A">
        <w:rPr>
          <w:rFonts w:ascii="Times New Roman" w:eastAsia="仿宋" w:hAnsi="仿宋"/>
          <w:sz w:val="24"/>
        </w:rPr>
        <w:t>可见其安贫乐道</w:t>
      </w:r>
      <w:r w:rsidRPr="002B4B8A">
        <w:rPr>
          <w:rFonts w:ascii="Times New Roman" w:eastAsia="宋体" w:hAnsi="宋体"/>
          <w:sz w:val="24"/>
        </w:rPr>
        <w:t>;</w:t>
      </w:r>
      <w:r w:rsidRPr="002B4B8A">
        <w:rPr>
          <w:rFonts w:ascii="Times New Roman" w:eastAsia="仿宋" w:hAnsi="仿宋"/>
          <w:sz w:val="24"/>
        </w:rPr>
        <w:t>居处有花、</w:t>
      </w:r>
      <w:r w:rsidRPr="002B4B8A">
        <w:rPr>
          <w:rFonts w:ascii="Times New Roman" w:eastAsia="宋体" w:hAnsi="Times New Roman" w:cs="Times New Roman"/>
          <w:sz w:val="24"/>
        </w:rPr>
        <w:t>“</w:t>
      </w:r>
      <w:r w:rsidRPr="002B4B8A">
        <w:rPr>
          <w:rFonts w:ascii="Times New Roman" w:eastAsia="仿宋" w:hAnsi="仿宋"/>
          <w:sz w:val="24"/>
        </w:rPr>
        <w:t>吟处</w:t>
      </w:r>
      <w:r w:rsidRPr="002B4B8A">
        <w:rPr>
          <w:rFonts w:ascii="Times New Roman" w:eastAsia="宋体" w:hAnsi="Times New Roman" w:cs="Times New Roman"/>
          <w:sz w:val="24"/>
        </w:rPr>
        <w:t>”“</w:t>
      </w:r>
      <w:r w:rsidRPr="002B4B8A">
        <w:rPr>
          <w:rFonts w:ascii="Times New Roman" w:eastAsia="仿宋" w:hAnsi="仿宋"/>
          <w:sz w:val="24"/>
        </w:rPr>
        <w:t>与僧邻</w:t>
      </w:r>
      <w:r w:rsidRPr="002B4B8A">
        <w:rPr>
          <w:rFonts w:ascii="Times New Roman" w:eastAsia="宋体" w:hAnsi="Times New Roman" w:cs="Times New Roman"/>
          <w:sz w:val="24"/>
        </w:rPr>
        <w:t>”</w:t>
      </w:r>
      <w:r w:rsidRPr="002B4B8A">
        <w:rPr>
          <w:rFonts w:ascii="Times New Roman" w:eastAsia="仿宋" w:hAnsi="仿宋"/>
          <w:sz w:val="24"/>
        </w:rPr>
        <w:t>看出其志趣高雅</w:t>
      </w:r>
      <w:r w:rsidRPr="002B4B8A">
        <w:rPr>
          <w:rFonts w:ascii="Times New Roman" w:eastAsia="宋体" w:hAnsi="宋体"/>
          <w:sz w:val="24"/>
        </w:rPr>
        <w:t>;</w:t>
      </w:r>
      <w:r w:rsidRPr="002B4B8A">
        <w:rPr>
          <w:rFonts w:ascii="Times New Roman" w:eastAsia="仿宋" w:hAnsi="仿宋"/>
          <w:sz w:val="24"/>
        </w:rPr>
        <w:t>居处无车马、无尘杂看出其内心宁静。可见新居主人是一个安贫乐道、志趣高雅、宁静自适之士。</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裴判官并非主动深入敌营</w:t>
      </w:r>
      <w:r w:rsidRPr="002B4B8A">
        <w:rPr>
          <w:rFonts w:ascii="Times New Roman" w:eastAsia="宋体" w:hAnsi="宋体"/>
          <w:sz w:val="24"/>
        </w:rPr>
        <w:t>,</w:t>
      </w:r>
      <w:r w:rsidRPr="002B4B8A">
        <w:rPr>
          <w:rFonts w:ascii="Times New Roman" w:eastAsia="仿宋" w:hAnsi="仿宋"/>
          <w:sz w:val="24"/>
        </w:rPr>
        <w:t>请缨出使</w:t>
      </w:r>
      <w:r w:rsidRPr="002B4B8A">
        <w:rPr>
          <w:rFonts w:ascii="Times New Roman" w:eastAsia="宋体" w:hAnsi="宋体"/>
          <w:sz w:val="24"/>
        </w:rPr>
        <w:t>,</w:t>
      </w:r>
      <w:r w:rsidRPr="002B4B8A">
        <w:rPr>
          <w:rFonts w:ascii="Times New Roman" w:eastAsia="仿宋" w:hAnsi="仿宋"/>
          <w:sz w:val="24"/>
        </w:rPr>
        <w:t>而是洛阳陷落后落入敌军手中。</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Times New Roman" w:eastAsia="宋体" w:hAnsi="宋体"/>
          <w:sz w:val="24"/>
        </w:rPr>
        <w:t>颈联描绘了裴判官临行前与诗人卷帘望山</w:t>
      </w:r>
      <w:r w:rsidRPr="002B4B8A">
        <w:rPr>
          <w:rFonts w:ascii="Times New Roman" w:eastAsia="宋体" w:hAnsi="宋体"/>
          <w:sz w:val="24"/>
        </w:rPr>
        <w:t>,</w:t>
      </w:r>
      <w:r w:rsidRPr="002B4B8A">
        <w:rPr>
          <w:rFonts w:ascii="Times New Roman" w:eastAsia="宋体" w:hAnsi="宋体"/>
          <w:sz w:val="24"/>
        </w:rPr>
        <w:t>举杯痛饮</w:t>
      </w:r>
      <w:r w:rsidRPr="002B4B8A">
        <w:rPr>
          <w:rFonts w:ascii="Times New Roman" w:eastAsia="宋体" w:hAnsi="宋体"/>
          <w:sz w:val="24"/>
        </w:rPr>
        <w:t>,</w:t>
      </w:r>
      <w:r w:rsidRPr="002B4B8A">
        <w:rPr>
          <w:rFonts w:ascii="Times New Roman" w:eastAsia="宋体" w:hAnsi="宋体"/>
          <w:sz w:val="24"/>
        </w:rPr>
        <w:t>别时不顾风雪</w:t>
      </w:r>
      <w:r w:rsidRPr="002B4B8A">
        <w:rPr>
          <w:rFonts w:ascii="Times New Roman" w:eastAsia="宋体" w:hAnsi="宋体"/>
          <w:sz w:val="24"/>
        </w:rPr>
        <w:t>,</w:t>
      </w:r>
      <w:r w:rsidRPr="002B4B8A">
        <w:rPr>
          <w:rFonts w:ascii="Times New Roman" w:eastAsia="宋体" w:hAnsi="宋体"/>
          <w:sz w:val="24"/>
        </w:rPr>
        <w:t>策马奔驰的画面。这样写渲染了裴判官出行时环境的恶劣</w:t>
      </w:r>
      <w:r w:rsidRPr="002B4B8A">
        <w:rPr>
          <w:rFonts w:ascii="Times New Roman" w:eastAsia="宋体" w:hAnsi="宋体"/>
          <w:sz w:val="24"/>
        </w:rPr>
        <w:t>,</w:t>
      </w:r>
      <w:r w:rsidRPr="002B4B8A">
        <w:rPr>
          <w:rFonts w:ascii="Times New Roman" w:eastAsia="宋体" w:hAnsi="宋体"/>
          <w:sz w:val="24"/>
        </w:rPr>
        <w:t>烘托了裴判官归心迫切、急于重返前线杀敌的忠义形象。</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由颈联可知</w:t>
      </w:r>
      <w:r w:rsidRPr="002B4B8A">
        <w:rPr>
          <w:rFonts w:ascii="Times New Roman" w:eastAsia="宋体" w:hAnsi="宋体"/>
          <w:sz w:val="24"/>
        </w:rPr>
        <w:t>,</w:t>
      </w:r>
      <w:r w:rsidRPr="002B4B8A">
        <w:rPr>
          <w:rFonts w:ascii="Times New Roman" w:eastAsia="仿宋" w:hAnsi="仿宋"/>
          <w:sz w:val="24"/>
        </w:rPr>
        <w:t>裴判官坚守节操</w:t>
      </w:r>
      <w:r w:rsidRPr="002B4B8A">
        <w:rPr>
          <w:rFonts w:ascii="Times New Roman" w:eastAsia="宋体" w:hAnsi="宋体"/>
          <w:sz w:val="24"/>
        </w:rPr>
        <w:t>,</w:t>
      </w:r>
      <w:r w:rsidRPr="002B4B8A">
        <w:rPr>
          <w:rFonts w:ascii="Times New Roman" w:eastAsia="仿宋" w:hAnsi="仿宋"/>
          <w:sz w:val="24"/>
        </w:rPr>
        <w:t>逃出敌营</w:t>
      </w:r>
      <w:r w:rsidRPr="002B4B8A">
        <w:rPr>
          <w:rFonts w:ascii="Times New Roman" w:eastAsia="宋体" w:hAnsi="宋体"/>
          <w:sz w:val="24"/>
        </w:rPr>
        <w:t>,</w:t>
      </w:r>
      <w:r w:rsidRPr="002B4B8A">
        <w:rPr>
          <w:rFonts w:ascii="Times New Roman" w:eastAsia="仿宋" w:hAnsi="仿宋"/>
          <w:sz w:val="24"/>
        </w:rPr>
        <w:t>回归唐朝</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上马雪沾衣</w:t>
      </w:r>
      <w:r w:rsidRPr="002B4B8A">
        <w:rPr>
          <w:rFonts w:ascii="Times New Roman" w:eastAsia="宋体" w:hAnsi="Times New Roman" w:cs="Times New Roman"/>
          <w:sz w:val="24"/>
        </w:rPr>
        <w:t>”</w:t>
      </w:r>
      <w:r w:rsidRPr="002B4B8A">
        <w:rPr>
          <w:rFonts w:ascii="Times New Roman" w:eastAsia="仿宋" w:hAnsi="仿宋"/>
          <w:sz w:val="24"/>
        </w:rPr>
        <w:t>既渲染了艰险、恶劣的环境</w:t>
      </w:r>
      <w:r w:rsidRPr="002B4B8A">
        <w:rPr>
          <w:rFonts w:ascii="Times New Roman" w:eastAsia="宋体" w:hAnsi="宋体"/>
          <w:sz w:val="24"/>
        </w:rPr>
        <w:t>,</w:t>
      </w:r>
      <w:r w:rsidRPr="002B4B8A">
        <w:rPr>
          <w:rFonts w:ascii="Times New Roman" w:eastAsia="仿宋" w:hAnsi="仿宋"/>
          <w:sz w:val="24"/>
        </w:rPr>
        <w:t>也烘托了裴判官急于杀敌的心情</w:t>
      </w:r>
      <w:r w:rsidRPr="002B4B8A">
        <w:rPr>
          <w:rFonts w:ascii="Times New Roman" w:eastAsia="宋体" w:hAnsi="宋体"/>
          <w:sz w:val="24"/>
        </w:rPr>
        <w:t>,</w:t>
      </w:r>
      <w:r w:rsidRPr="002B4B8A">
        <w:rPr>
          <w:rFonts w:ascii="Times New Roman" w:eastAsia="仿宋" w:hAnsi="仿宋"/>
          <w:sz w:val="24"/>
        </w:rPr>
        <w:t>同时也饱含着作者对老朋友裴判官的赞美之情。</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歌颂了……为朝廷建功立业的豪情壮志</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曲解诗意。</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宋体" w:eastAsia="宋体" w:hAnsi="宋体" w:cs="宋体" w:hint="eastAsia"/>
          <w:sz w:val="24"/>
        </w:rPr>
        <w:t>①</w:t>
      </w:r>
      <w:r w:rsidRPr="002B4B8A">
        <w:rPr>
          <w:rFonts w:ascii="Times New Roman" w:eastAsia="宋体" w:hAnsi="宋体"/>
          <w:sz w:val="24"/>
        </w:rPr>
        <w:t>第一幅图画是由诗歌开头四句描绘的</w:t>
      </w:r>
      <w:r w:rsidRPr="002B4B8A">
        <w:rPr>
          <w:rFonts w:ascii="Times New Roman" w:eastAsia="宋体" w:hAnsi="宋体"/>
          <w:sz w:val="24"/>
        </w:rPr>
        <w:t>,</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明月</w:t>
      </w:r>
      <w:r w:rsidRPr="002B4B8A">
        <w:rPr>
          <w:rFonts w:ascii="Times New Roman" w:eastAsia="宋体" w:hAnsi="Times New Roman" w:cs="Times New Roman"/>
          <w:sz w:val="24"/>
        </w:rPr>
        <w:t>”“</w:t>
      </w:r>
      <w:r w:rsidRPr="002B4B8A">
        <w:rPr>
          <w:rFonts w:ascii="Times New Roman" w:eastAsia="宋体" w:hAnsi="宋体"/>
          <w:sz w:val="24"/>
        </w:rPr>
        <w:t>天山</w:t>
      </w:r>
      <w:r w:rsidRPr="002B4B8A">
        <w:rPr>
          <w:rFonts w:ascii="Times New Roman" w:eastAsia="宋体" w:hAnsi="Times New Roman" w:cs="Times New Roman"/>
          <w:sz w:val="24"/>
        </w:rPr>
        <w:t>”“</w:t>
      </w:r>
      <w:r w:rsidRPr="002B4B8A">
        <w:rPr>
          <w:rFonts w:ascii="Times New Roman" w:eastAsia="宋体" w:hAnsi="宋体"/>
          <w:sz w:val="24"/>
        </w:rPr>
        <w:t>长风</w:t>
      </w:r>
      <w:r w:rsidRPr="002B4B8A">
        <w:rPr>
          <w:rFonts w:ascii="Times New Roman" w:eastAsia="宋体" w:hAnsi="Times New Roman" w:cs="Times New Roman"/>
          <w:sz w:val="24"/>
        </w:rPr>
        <w:t>”“</w:t>
      </w:r>
      <w:r w:rsidRPr="002B4B8A">
        <w:rPr>
          <w:rFonts w:ascii="Times New Roman" w:eastAsia="宋体" w:hAnsi="宋体"/>
          <w:sz w:val="24"/>
        </w:rPr>
        <w:t>玉门关</w:t>
      </w:r>
      <w:r w:rsidRPr="002B4B8A">
        <w:rPr>
          <w:rFonts w:ascii="Times New Roman" w:eastAsia="宋体" w:hAnsi="Times New Roman" w:cs="Times New Roman"/>
          <w:sz w:val="24"/>
        </w:rPr>
        <w:t>”</w:t>
      </w:r>
      <w:r w:rsidRPr="002B4B8A">
        <w:rPr>
          <w:rFonts w:ascii="Times New Roman" w:eastAsia="宋体" w:hAnsi="宋体"/>
          <w:sz w:val="24"/>
        </w:rPr>
        <w:t>为特征的万里边塞图。作用</w:t>
      </w:r>
      <w:r w:rsidRPr="002B4B8A">
        <w:rPr>
          <w:rFonts w:ascii="Times New Roman" w:eastAsia="宋体" w:hAnsi="宋体"/>
          <w:sz w:val="24"/>
        </w:rPr>
        <w:t>:</w:t>
      </w:r>
      <w:r w:rsidRPr="002B4B8A">
        <w:rPr>
          <w:rFonts w:ascii="Times New Roman" w:eastAsia="宋体" w:hAnsi="宋体"/>
          <w:sz w:val="24"/>
        </w:rPr>
        <w:t>用雄浑的景象烘托了深沉的思乡之情。</w:t>
      </w:r>
      <w:r w:rsidRPr="002B4B8A">
        <w:rPr>
          <w:rFonts w:ascii="宋体" w:eastAsia="宋体" w:hAnsi="宋体" w:cs="宋体" w:hint="eastAsia"/>
          <w:sz w:val="24"/>
        </w:rPr>
        <w:t>②</w:t>
      </w:r>
      <w:r w:rsidRPr="002B4B8A">
        <w:rPr>
          <w:rFonts w:ascii="Times New Roman" w:eastAsia="宋体" w:hAnsi="宋体"/>
          <w:sz w:val="24"/>
        </w:rPr>
        <w:t>第二幅图画是由中间四句描绘的</w:t>
      </w:r>
      <w:r w:rsidRPr="002B4B8A">
        <w:rPr>
          <w:rFonts w:ascii="Times New Roman" w:eastAsia="宋体" w:hAnsi="宋体"/>
          <w:sz w:val="24"/>
        </w:rPr>
        <w:t>,</w:t>
      </w:r>
      <w:r w:rsidRPr="002B4B8A">
        <w:rPr>
          <w:rFonts w:ascii="Times New Roman" w:eastAsia="宋体" w:hAnsi="宋体"/>
          <w:sz w:val="24"/>
        </w:rPr>
        <w:t>以</w:t>
      </w:r>
      <w:r w:rsidRPr="002B4B8A">
        <w:rPr>
          <w:rFonts w:ascii="Times New Roman" w:eastAsia="宋体" w:hAnsi="Times New Roman" w:cs="Times New Roman"/>
          <w:sz w:val="24"/>
        </w:rPr>
        <w:t>“</w:t>
      </w:r>
      <w:r w:rsidRPr="002B4B8A">
        <w:rPr>
          <w:rFonts w:ascii="Times New Roman" w:eastAsia="宋体" w:hAnsi="宋体"/>
          <w:sz w:val="24"/>
        </w:rPr>
        <w:t>汉下</w:t>
      </w:r>
      <w:r w:rsidRPr="002B4B8A">
        <w:rPr>
          <w:rFonts w:ascii="Times New Roman" w:eastAsia="宋体" w:hAnsi="Times New Roman" w:cs="Times New Roman"/>
          <w:sz w:val="24"/>
        </w:rPr>
        <w:t>”“</w:t>
      </w:r>
      <w:r w:rsidRPr="002B4B8A">
        <w:rPr>
          <w:rFonts w:ascii="Times New Roman" w:eastAsia="宋体" w:hAnsi="宋体"/>
          <w:sz w:val="24"/>
        </w:rPr>
        <w:t>胡窥</w:t>
      </w:r>
      <w:r w:rsidRPr="002B4B8A">
        <w:rPr>
          <w:rFonts w:ascii="Times New Roman" w:eastAsia="宋体" w:hAnsi="Times New Roman" w:cs="Times New Roman"/>
          <w:sz w:val="24"/>
        </w:rPr>
        <w:t>”“</w:t>
      </w:r>
      <w:r w:rsidRPr="002B4B8A">
        <w:rPr>
          <w:rFonts w:ascii="Times New Roman" w:eastAsia="宋体" w:hAnsi="宋体"/>
          <w:sz w:val="24"/>
        </w:rPr>
        <w:t>征战</w:t>
      </w:r>
      <w:r w:rsidRPr="002B4B8A">
        <w:rPr>
          <w:rFonts w:ascii="Times New Roman" w:eastAsia="宋体" w:hAnsi="Times New Roman" w:cs="Times New Roman"/>
          <w:sz w:val="24"/>
        </w:rPr>
        <w:t>”</w:t>
      </w:r>
      <w:r w:rsidRPr="002B4B8A">
        <w:rPr>
          <w:rFonts w:ascii="Times New Roman" w:eastAsia="宋体" w:hAnsi="宋体"/>
          <w:sz w:val="24"/>
        </w:rPr>
        <w:t>等为特征的边塞征战图。作用</w:t>
      </w:r>
      <w:r w:rsidRPr="002B4B8A">
        <w:rPr>
          <w:rFonts w:ascii="Times New Roman" w:eastAsia="宋体" w:hAnsi="宋体"/>
          <w:sz w:val="24"/>
        </w:rPr>
        <w:t>:</w:t>
      </w:r>
      <w:r w:rsidRPr="002B4B8A">
        <w:rPr>
          <w:rFonts w:ascii="Times New Roman" w:eastAsia="宋体" w:hAnsi="宋体"/>
          <w:sz w:val="24"/>
        </w:rPr>
        <w:t>在结构上起着承上启下的作用</w:t>
      </w:r>
      <w:r w:rsidRPr="002B4B8A">
        <w:rPr>
          <w:rFonts w:ascii="Times New Roman" w:eastAsia="宋体" w:hAnsi="宋体"/>
          <w:sz w:val="24"/>
        </w:rPr>
        <w:t>,</w:t>
      </w:r>
      <w:r w:rsidRPr="002B4B8A">
        <w:rPr>
          <w:rFonts w:ascii="Times New Roman" w:eastAsia="宋体" w:hAnsi="宋体"/>
          <w:sz w:val="24"/>
        </w:rPr>
        <w:t>描写的对象由边塞过渡到战争</w:t>
      </w:r>
      <w:r w:rsidRPr="002B4B8A">
        <w:rPr>
          <w:rFonts w:ascii="Times New Roman" w:eastAsia="宋体" w:hAnsi="宋体"/>
          <w:sz w:val="24"/>
        </w:rPr>
        <w:t>,</w:t>
      </w:r>
      <w:r w:rsidRPr="002B4B8A">
        <w:rPr>
          <w:rFonts w:ascii="Times New Roman" w:eastAsia="宋体" w:hAnsi="宋体"/>
          <w:sz w:val="24"/>
        </w:rPr>
        <w:t>由战争过渡到征战者。</w:t>
      </w:r>
      <w:r w:rsidRPr="002B4B8A">
        <w:rPr>
          <w:rFonts w:ascii="宋体" w:eastAsia="宋体" w:hAnsi="宋体" w:cs="宋体" w:hint="eastAsia"/>
          <w:sz w:val="24"/>
        </w:rPr>
        <w:t>③</w:t>
      </w:r>
      <w:r w:rsidRPr="002B4B8A">
        <w:rPr>
          <w:rFonts w:ascii="Times New Roman" w:eastAsia="宋体" w:hAnsi="宋体"/>
          <w:sz w:val="24"/>
        </w:rPr>
        <w:t>第三幅图是由后四句诗描绘的</w:t>
      </w:r>
      <w:r w:rsidRPr="002B4B8A">
        <w:rPr>
          <w:rFonts w:ascii="Times New Roman" w:eastAsia="宋体" w:hAnsi="宋体"/>
          <w:sz w:val="24"/>
        </w:rPr>
        <w:t>,</w:t>
      </w:r>
      <w:r w:rsidRPr="002B4B8A">
        <w:rPr>
          <w:rFonts w:ascii="Times New Roman" w:eastAsia="宋体" w:hAnsi="宋体"/>
          <w:sz w:val="24"/>
        </w:rPr>
        <w:t>是以</w:t>
      </w:r>
      <w:r w:rsidRPr="002B4B8A">
        <w:rPr>
          <w:rFonts w:ascii="Times New Roman" w:eastAsia="宋体" w:hAnsi="Times New Roman" w:cs="Times New Roman"/>
          <w:sz w:val="24"/>
        </w:rPr>
        <w:t>“</w:t>
      </w:r>
      <w:r w:rsidRPr="002B4B8A">
        <w:rPr>
          <w:rFonts w:ascii="Times New Roman" w:eastAsia="宋体" w:hAnsi="宋体"/>
          <w:sz w:val="24"/>
        </w:rPr>
        <w:t>戍客</w:t>
      </w:r>
      <w:r w:rsidRPr="002B4B8A">
        <w:rPr>
          <w:rFonts w:ascii="Times New Roman" w:eastAsia="宋体" w:hAnsi="Times New Roman" w:cs="Times New Roman"/>
          <w:sz w:val="24"/>
        </w:rPr>
        <w:t>”“</w:t>
      </w:r>
      <w:r w:rsidRPr="002B4B8A">
        <w:rPr>
          <w:rFonts w:ascii="Times New Roman" w:eastAsia="宋体" w:hAnsi="宋体"/>
          <w:sz w:val="24"/>
        </w:rPr>
        <w:t>苦颜</w:t>
      </w:r>
      <w:r w:rsidRPr="002B4B8A">
        <w:rPr>
          <w:rFonts w:ascii="Times New Roman" w:eastAsia="宋体" w:hAnsi="Times New Roman" w:cs="Times New Roman"/>
          <w:sz w:val="24"/>
        </w:rPr>
        <w:t>”“</w:t>
      </w:r>
      <w:r w:rsidRPr="002B4B8A">
        <w:rPr>
          <w:rFonts w:ascii="Times New Roman" w:eastAsia="宋体" w:hAnsi="宋体"/>
          <w:sz w:val="24"/>
        </w:rPr>
        <w:t>高楼</w:t>
      </w:r>
      <w:r w:rsidRPr="002B4B8A">
        <w:rPr>
          <w:rFonts w:ascii="Times New Roman" w:eastAsia="宋体" w:hAnsi="Times New Roman" w:cs="Times New Roman"/>
          <w:sz w:val="24"/>
        </w:rPr>
        <w:t>”“</w:t>
      </w:r>
      <w:r w:rsidRPr="002B4B8A">
        <w:rPr>
          <w:rFonts w:ascii="Times New Roman" w:eastAsia="宋体" w:hAnsi="宋体"/>
          <w:sz w:val="24"/>
        </w:rPr>
        <w:t>叹息</w:t>
      </w:r>
      <w:r w:rsidRPr="002B4B8A">
        <w:rPr>
          <w:rFonts w:ascii="Times New Roman" w:eastAsia="宋体" w:hAnsi="Times New Roman" w:cs="Times New Roman"/>
          <w:sz w:val="24"/>
        </w:rPr>
        <w:t>”</w:t>
      </w:r>
      <w:r w:rsidRPr="002B4B8A">
        <w:rPr>
          <w:rFonts w:ascii="Times New Roman" w:eastAsia="宋体" w:hAnsi="宋体"/>
          <w:sz w:val="24"/>
        </w:rPr>
        <w:t>为特征的戍客思亲图。作用</w:t>
      </w:r>
      <w:r w:rsidRPr="002B4B8A">
        <w:rPr>
          <w:rFonts w:ascii="Times New Roman" w:eastAsia="宋体" w:hAnsi="宋体"/>
          <w:sz w:val="24"/>
        </w:rPr>
        <w:t>:</w:t>
      </w:r>
      <w:r w:rsidRPr="002B4B8A">
        <w:rPr>
          <w:rFonts w:ascii="Times New Roman" w:eastAsia="宋体" w:hAnsi="宋体"/>
          <w:sz w:val="24"/>
        </w:rPr>
        <w:t>点出戍卒与思妇两地相思的痛苦</w:t>
      </w:r>
      <w:r w:rsidRPr="002B4B8A">
        <w:rPr>
          <w:rFonts w:ascii="Times New Roman" w:eastAsia="宋体" w:hAnsi="宋体"/>
          <w:sz w:val="24"/>
        </w:rPr>
        <w:t>,</w:t>
      </w:r>
      <w:r w:rsidRPr="002B4B8A">
        <w:rPr>
          <w:rFonts w:ascii="Times New Roman" w:eastAsia="宋体" w:hAnsi="宋体"/>
          <w:sz w:val="24"/>
        </w:rPr>
        <w:t>体现诗歌深远的意境。</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坚信能重获自由的乐观豁达</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到文天祥被捕、身陷囹圄的时候</w:t>
      </w:r>
      <w:r w:rsidRPr="002B4B8A">
        <w:rPr>
          <w:rFonts w:ascii="Times New Roman" w:eastAsia="宋体" w:hAnsi="宋体"/>
          <w:sz w:val="24"/>
        </w:rPr>
        <w:t>,</w:t>
      </w:r>
      <w:r w:rsidRPr="002B4B8A">
        <w:rPr>
          <w:rFonts w:ascii="Times New Roman" w:eastAsia="仿宋" w:hAnsi="仿宋"/>
          <w:sz w:val="24"/>
        </w:rPr>
        <w:t>全国都已沦陷</w:t>
      </w:r>
      <w:r w:rsidRPr="002B4B8A">
        <w:rPr>
          <w:rFonts w:ascii="Times New Roman" w:eastAsia="宋体" w:hAnsi="宋体"/>
          <w:sz w:val="24"/>
        </w:rPr>
        <w:t>,</w:t>
      </w:r>
      <w:r w:rsidRPr="002B4B8A">
        <w:rPr>
          <w:rFonts w:ascii="Times New Roman" w:eastAsia="仿宋" w:hAnsi="仿宋"/>
          <w:sz w:val="24"/>
        </w:rPr>
        <w:t>包括当时的皇帝、皇太后等都投降了</w:t>
      </w:r>
      <w:r w:rsidRPr="002B4B8A">
        <w:rPr>
          <w:rFonts w:ascii="Times New Roman" w:eastAsia="宋体" w:hAnsi="宋体"/>
          <w:sz w:val="24"/>
        </w:rPr>
        <w:t>,</w:t>
      </w:r>
      <w:r w:rsidRPr="002B4B8A">
        <w:rPr>
          <w:rFonts w:ascii="Times New Roman" w:eastAsia="仿宋" w:hAnsi="仿宋"/>
          <w:sz w:val="24"/>
        </w:rPr>
        <w:t>作者清醒地知道没有多少重获自由的可能。所以</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坚信</w:t>
      </w:r>
      <w:r w:rsidRPr="002B4B8A">
        <w:rPr>
          <w:rFonts w:ascii="Times New Roman" w:eastAsia="宋体" w:hAnsi="Times New Roman" w:cs="Times New Roman"/>
          <w:sz w:val="24"/>
        </w:rPr>
        <w:t>”“</w:t>
      </w:r>
      <w:r w:rsidRPr="002B4B8A">
        <w:rPr>
          <w:rFonts w:ascii="Times New Roman" w:eastAsia="仿宋" w:hAnsi="仿宋"/>
          <w:sz w:val="24"/>
        </w:rPr>
        <w:t>乐观豁达</w:t>
      </w:r>
      <w:r w:rsidRPr="002B4B8A">
        <w:rPr>
          <w:rFonts w:ascii="Times New Roman" w:eastAsia="宋体" w:hAnsi="Times New Roman" w:cs="Times New Roman"/>
          <w:sz w:val="24"/>
        </w:rPr>
        <w:t>”</w:t>
      </w:r>
      <w:r w:rsidRPr="002B4B8A">
        <w:rPr>
          <w:rFonts w:ascii="Times New Roman" w:eastAsia="仿宋" w:hAnsi="仿宋"/>
          <w:sz w:val="24"/>
        </w:rPr>
        <w:t>言过其实</w:t>
      </w:r>
      <w:r w:rsidRPr="002B4B8A">
        <w:rPr>
          <w:rFonts w:ascii="Times New Roman" w:eastAsia="宋体" w:hAnsi="宋体"/>
          <w:sz w:val="24"/>
        </w:rPr>
        <w:t>,</w:t>
      </w:r>
      <w:r w:rsidRPr="002B4B8A">
        <w:rPr>
          <w:rFonts w:ascii="Times New Roman" w:eastAsia="仿宋" w:hAnsi="仿宋"/>
          <w:sz w:val="24"/>
        </w:rPr>
        <w:t>理解为</w:t>
      </w:r>
      <w:r w:rsidRPr="002B4B8A">
        <w:rPr>
          <w:rFonts w:ascii="Times New Roman" w:eastAsia="宋体" w:hAnsi="Times New Roman" w:cs="Times New Roman"/>
          <w:sz w:val="24"/>
        </w:rPr>
        <w:t>“</w:t>
      </w:r>
      <w:r w:rsidRPr="002B4B8A">
        <w:rPr>
          <w:rFonts w:ascii="Times New Roman" w:eastAsia="仿宋" w:hAnsi="仿宋"/>
          <w:sz w:val="24"/>
        </w:rPr>
        <w:t>仍存再获自由的心愿</w:t>
      </w:r>
      <w:r w:rsidRPr="002B4B8A">
        <w:rPr>
          <w:rFonts w:ascii="Times New Roman" w:eastAsia="宋体" w:hAnsi="Times New Roman" w:cs="Times New Roman"/>
          <w:sz w:val="24"/>
        </w:rPr>
        <w:t>”</w:t>
      </w:r>
      <w:r w:rsidRPr="002B4B8A">
        <w:rPr>
          <w:rFonts w:ascii="Times New Roman" w:eastAsia="仿宋" w:hAnsi="仿宋"/>
          <w:sz w:val="24"/>
        </w:rPr>
        <w:t>更为恰当。故答案为</w:t>
      </w:r>
      <w:r w:rsidRPr="002B4B8A">
        <w:rPr>
          <w:rFonts w:ascii="Times New Roman" w:eastAsia="宋体" w:hAnsi="宋体"/>
          <w:sz w:val="24"/>
        </w:rPr>
        <w:t>C</w:t>
      </w:r>
      <w:r w:rsidRPr="002B4B8A">
        <w:rPr>
          <w:rFonts w:ascii="Times New Roman" w:eastAsia="仿宋" w:hAnsi="仿宋"/>
          <w:sz w:val="24"/>
        </w:rPr>
        <w:t>项。</w:t>
      </w:r>
    </w:p>
    <w:p w:rsidR="00B0651B" w:rsidRPr="002B4B8A" w:rsidRDefault="00B0651B" w:rsidP="00B0651B">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参考答案</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落叶何心定流水</w:t>
      </w:r>
      <w:r w:rsidRPr="002B4B8A">
        <w:rPr>
          <w:rFonts w:ascii="Times New Roman" w:eastAsia="宋体" w:hAnsi="Times New Roman" w:cs="Times New Roman"/>
          <w:sz w:val="24"/>
        </w:rPr>
        <w:t>”</w:t>
      </w:r>
      <w:r w:rsidRPr="002B4B8A">
        <w:rPr>
          <w:rFonts w:ascii="Times New Roman" w:eastAsia="宋体" w:hAnsi="宋体"/>
          <w:sz w:val="24"/>
        </w:rPr>
        <w:t>句撷选</w:t>
      </w:r>
      <w:r w:rsidRPr="002B4B8A">
        <w:rPr>
          <w:rFonts w:ascii="Times New Roman" w:eastAsia="宋体" w:hAnsi="Times New Roman" w:cs="Times New Roman"/>
          <w:sz w:val="24"/>
        </w:rPr>
        <w:t>“</w:t>
      </w:r>
      <w:r w:rsidRPr="002B4B8A">
        <w:rPr>
          <w:rFonts w:ascii="Times New Roman" w:eastAsia="宋体" w:hAnsi="宋体"/>
          <w:sz w:val="24"/>
        </w:rPr>
        <w:t>落叶</w:t>
      </w:r>
      <w:r w:rsidRPr="002B4B8A">
        <w:rPr>
          <w:rFonts w:ascii="Times New Roman" w:eastAsia="宋体" w:hAnsi="Times New Roman" w:cs="Times New Roman"/>
          <w:sz w:val="24"/>
        </w:rPr>
        <w:t>”</w:t>
      </w:r>
      <w:r w:rsidRPr="002B4B8A">
        <w:rPr>
          <w:rFonts w:ascii="Times New Roman" w:eastAsia="宋体" w:hAnsi="宋体"/>
          <w:sz w:val="24"/>
        </w:rPr>
        <w:t>和</w:t>
      </w:r>
      <w:r w:rsidRPr="002B4B8A">
        <w:rPr>
          <w:rFonts w:ascii="Times New Roman" w:eastAsia="宋体" w:hAnsi="Times New Roman" w:cs="Times New Roman"/>
          <w:sz w:val="24"/>
        </w:rPr>
        <w:t>“</w:t>
      </w:r>
      <w:r w:rsidRPr="002B4B8A">
        <w:rPr>
          <w:rFonts w:ascii="Times New Roman" w:eastAsia="宋体" w:hAnsi="宋体"/>
          <w:sz w:val="24"/>
        </w:rPr>
        <w:t>流水</w:t>
      </w:r>
      <w:r w:rsidRPr="002B4B8A">
        <w:rPr>
          <w:rFonts w:ascii="Times New Roman" w:eastAsia="宋体" w:hAnsi="Times New Roman" w:cs="Times New Roman"/>
          <w:sz w:val="24"/>
        </w:rPr>
        <w:t>”</w:t>
      </w:r>
      <w:r w:rsidRPr="002B4B8A">
        <w:rPr>
          <w:rFonts w:ascii="Times New Roman" w:eastAsia="宋体" w:hAnsi="宋体"/>
          <w:sz w:val="24"/>
        </w:rPr>
        <w:t>两个意象。</w:t>
      </w:r>
      <w:r w:rsidRPr="002B4B8A">
        <w:rPr>
          <w:rFonts w:ascii="Times New Roman" w:eastAsia="宋体" w:hAnsi="Times New Roman" w:cs="Times New Roman"/>
          <w:sz w:val="24"/>
        </w:rPr>
        <w:t>“</w:t>
      </w:r>
      <w:r w:rsidRPr="002B4B8A">
        <w:rPr>
          <w:rFonts w:ascii="Times New Roman" w:eastAsia="宋体" w:hAnsi="宋体"/>
          <w:sz w:val="24"/>
        </w:rPr>
        <w:t>流水</w:t>
      </w:r>
      <w:r w:rsidRPr="002B4B8A">
        <w:rPr>
          <w:rFonts w:ascii="Times New Roman" w:eastAsia="宋体" w:hAnsi="Times New Roman" w:cs="Times New Roman"/>
          <w:sz w:val="24"/>
        </w:rPr>
        <w:t>”</w:t>
      </w:r>
      <w:r w:rsidRPr="002B4B8A">
        <w:rPr>
          <w:rFonts w:ascii="Times New Roman" w:eastAsia="宋体" w:hAnsi="宋体"/>
          <w:sz w:val="24"/>
        </w:rPr>
        <w:t>喻指时代大势</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落叶</w:t>
      </w:r>
      <w:r w:rsidRPr="002B4B8A">
        <w:rPr>
          <w:rFonts w:ascii="Times New Roman" w:eastAsia="宋体" w:hAnsi="Times New Roman" w:cs="Times New Roman"/>
          <w:sz w:val="24"/>
        </w:rPr>
        <w:t>”</w:t>
      </w:r>
      <w:r w:rsidRPr="002B4B8A">
        <w:rPr>
          <w:rFonts w:ascii="Times New Roman" w:eastAsia="宋体" w:hAnsi="宋体"/>
          <w:sz w:val="24"/>
        </w:rPr>
        <w:t>是自喻</w:t>
      </w:r>
      <w:r w:rsidRPr="002B4B8A">
        <w:rPr>
          <w:rFonts w:ascii="Times New Roman" w:eastAsia="宋体" w:hAnsi="宋体"/>
          <w:sz w:val="24"/>
        </w:rPr>
        <w:t>,</w:t>
      </w:r>
      <w:r w:rsidRPr="002B4B8A">
        <w:rPr>
          <w:rFonts w:ascii="Times New Roman" w:eastAsia="宋体" w:hAnsi="宋体"/>
          <w:sz w:val="24"/>
        </w:rPr>
        <w:t>喻指个人力量。作者用</w:t>
      </w:r>
      <w:r w:rsidRPr="002B4B8A">
        <w:rPr>
          <w:rFonts w:ascii="Times New Roman" w:eastAsia="宋体" w:hAnsi="Times New Roman" w:cs="Times New Roman"/>
          <w:sz w:val="24"/>
        </w:rPr>
        <w:t>“</w:t>
      </w:r>
      <w:r w:rsidRPr="002B4B8A">
        <w:rPr>
          <w:rFonts w:ascii="Times New Roman" w:eastAsia="宋体" w:hAnsi="宋体"/>
          <w:sz w:val="24"/>
        </w:rPr>
        <w:t>何心定</w:t>
      </w:r>
      <w:r w:rsidRPr="002B4B8A">
        <w:rPr>
          <w:rFonts w:ascii="Times New Roman" w:eastAsia="宋体" w:hAnsi="Times New Roman" w:cs="Times New Roman"/>
          <w:sz w:val="24"/>
        </w:rPr>
        <w:t>”</w:t>
      </w:r>
      <w:r w:rsidRPr="002B4B8A">
        <w:rPr>
          <w:rFonts w:ascii="Times New Roman" w:eastAsia="宋体" w:hAnsi="宋体"/>
          <w:sz w:val="24"/>
        </w:rPr>
        <w:t>串联两个意象</w:t>
      </w:r>
      <w:r w:rsidRPr="002B4B8A">
        <w:rPr>
          <w:rFonts w:ascii="Times New Roman" w:eastAsia="宋体" w:hAnsi="宋体"/>
          <w:sz w:val="24"/>
        </w:rPr>
        <w:t>,</w:t>
      </w:r>
      <w:r w:rsidRPr="002B4B8A">
        <w:rPr>
          <w:rFonts w:ascii="Times New Roman" w:eastAsia="宋体" w:hAnsi="宋体"/>
          <w:sz w:val="24"/>
        </w:rPr>
        <w:t>表达了自己难以阻挡这一历史趋势的悲痛之情。</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黄花无主更西风</w:t>
      </w:r>
      <w:r w:rsidRPr="002B4B8A">
        <w:rPr>
          <w:rFonts w:ascii="Times New Roman" w:eastAsia="宋体" w:hAnsi="Times New Roman" w:cs="Times New Roman"/>
          <w:sz w:val="24"/>
        </w:rPr>
        <w:t>”</w:t>
      </w:r>
      <w:r w:rsidRPr="002B4B8A">
        <w:rPr>
          <w:rFonts w:ascii="Times New Roman" w:eastAsia="宋体" w:hAnsi="宋体"/>
          <w:sz w:val="24"/>
        </w:rPr>
        <w:t>撷选</w:t>
      </w:r>
      <w:r w:rsidRPr="002B4B8A">
        <w:rPr>
          <w:rFonts w:ascii="Times New Roman" w:eastAsia="宋体" w:hAnsi="Times New Roman" w:cs="Times New Roman"/>
          <w:sz w:val="24"/>
        </w:rPr>
        <w:t>“</w:t>
      </w:r>
      <w:r w:rsidRPr="002B4B8A">
        <w:rPr>
          <w:rFonts w:ascii="Times New Roman" w:eastAsia="宋体" w:hAnsi="宋体"/>
          <w:sz w:val="24"/>
        </w:rPr>
        <w:t>黄花</w:t>
      </w:r>
      <w:r w:rsidRPr="002B4B8A">
        <w:rPr>
          <w:rFonts w:ascii="Times New Roman" w:eastAsia="宋体" w:hAnsi="Times New Roman" w:cs="Times New Roman"/>
          <w:sz w:val="24"/>
        </w:rPr>
        <w:t>”</w:t>
      </w:r>
      <w:r w:rsidRPr="002B4B8A">
        <w:rPr>
          <w:rFonts w:ascii="Times New Roman" w:eastAsia="宋体" w:hAnsi="宋体"/>
          <w:sz w:val="24"/>
        </w:rPr>
        <w:t>和</w:t>
      </w:r>
      <w:r w:rsidRPr="002B4B8A">
        <w:rPr>
          <w:rFonts w:ascii="Times New Roman" w:eastAsia="宋体" w:hAnsi="Times New Roman" w:cs="Times New Roman"/>
          <w:sz w:val="24"/>
        </w:rPr>
        <w:t>“</w:t>
      </w:r>
      <w:r w:rsidRPr="002B4B8A">
        <w:rPr>
          <w:rFonts w:ascii="Times New Roman" w:eastAsia="宋体" w:hAnsi="宋体"/>
          <w:sz w:val="24"/>
        </w:rPr>
        <w:t>西风</w:t>
      </w:r>
      <w:r w:rsidRPr="002B4B8A">
        <w:rPr>
          <w:rFonts w:ascii="Times New Roman" w:eastAsia="宋体" w:hAnsi="Times New Roman" w:cs="Times New Roman"/>
          <w:sz w:val="24"/>
        </w:rPr>
        <w:t>”</w:t>
      </w:r>
      <w:r w:rsidRPr="002B4B8A">
        <w:rPr>
          <w:rFonts w:ascii="Times New Roman" w:eastAsia="宋体" w:hAnsi="宋体"/>
          <w:sz w:val="24"/>
        </w:rPr>
        <w:t>两个意象。</w:t>
      </w:r>
      <w:r w:rsidRPr="002B4B8A">
        <w:rPr>
          <w:rFonts w:ascii="Times New Roman" w:eastAsia="宋体" w:hAnsi="Times New Roman" w:cs="Times New Roman"/>
          <w:sz w:val="24"/>
        </w:rPr>
        <w:t>“</w:t>
      </w:r>
      <w:r w:rsidRPr="002B4B8A">
        <w:rPr>
          <w:rFonts w:ascii="Times New Roman" w:eastAsia="宋体" w:hAnsi="宋体"/>
          <w:sz w:val="24"/>
        </w:rPr>
        <w:t>黄花</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即黄菊</w:t>
      </w:r>
      <w:r w:rsidRPr="002B4B8A">
        <w:rPr>
          <w:rFonts w:ascii="Times New Roman" w:eastAsia="宋体" w:hAnsi="宋体"/>
          <w:sz w:val="24"/>
        </w:rPr>
        <w:t>,</w:t>
      </w:r>
      <w:r w:rsidRPr="002B4B8A">
        <w:rPr>
          <w:rFonts w:ascii="Times New Roman" w:eastAsia="宋体" w:hAnsi="宋体"/>
          <w:sz w:val="24"/>
        </w:rPr>
        <w:t>素有生命力顽强、品格高贵的寓意。</w:t>
      </w:r>
      <w:r w:rsidRPr="002B4B8A">
        <w:rPr>
          <w:rFonts w:ascii="Times New Roman" w:eastAsia="宋体" w:hAnsi="Times New Roman" w:cs="Times New Roman"/>
          <w:sz w:val="24"/>
        </w:rPr>
        <w:t>“</w:t>
      </w:r>
      <w:r w:rsidRPr="002B4B8A">
        <w:rPr>
          <w:rFonts w:ascii="Times New Roman" w:eastAsia="宋体" w:hAnsi="宋体"/>
          <w:sz w:val="24"/>
        </w:rPr>
        <w:t>西风</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即秋风</w:t>
      </w:r>
      <w:r w:rsidRPr="002B4B8A">
        <w:rPr>
          <w:rFonts w:ascii="Times New Roman" w:eastAsia="宋体" w:hAnsi="宋体"/>
          <w:sz w:val="24"/>
        </w:rPr>
        <w:t>,</w:t>
      </w:r>
      <w:r w:rsidRPr="002B4B8A">
        <w:rPr>
          <w:rFonts w:ascii="Times New Roman" w:eastAsia="宋体" w:hAnsi="宋体"/>
          <w:sz w:val="24"/>
        </w:rPr>
        <w:t>常寄予肃杀之意。</w:t>
      </w:r>
      <w:r w:rsidRPr="002B4B8A">
        <w:rPr>
          <w:rFonts w:ascii="Times New Roman" w:eastAsia="宋体" w:hAnsi="Times New Roman" w:cs="Times New Roman"/>
          <w:sz w:val="24"/>
        </w:rPr>
        <w:t>“</w:t>
      </w:r>
      <w:r w:rsidRPr="002B4B8A">
        <w:rPr>
          <w:rFonts w:ascii="Times New Roman" w:eastAsia="宋体" w:hAnsi="宋体"/>
          <w:sz w:val="24"/>
        </w:rPr>
        <w:t>黄花</w:t>
      </w:r>
      <w:r w:rsidRPr="002B4B8A">
        <w:rPr>
          <w:rFonts w:ascii="Times New Roman" w:eastAsia="宋体" w:hAnsi="Times New Roman" w:cs="Times New Roman"/>
          <w:sz w:val="24"/>
        </w:rPr>
        <w:t>”</w:t>
      </w:r>
      <w:r w:rsidRPr="002B4B8A">
        <w:rPr>
          <w:rFonts w:ascii="Times New Roman" w:eastAsia="宋体" w:hAnsi="宋体"/>
          <w:sz w:val="24"/>
        </w:rPr>
        <w:t>无主却更胜肃杀的</w:t>
      </w:r>
      <w:r w:rsidRPr="002B4B8A">
        <w:rPr>
          <w:rFonts w:ascii="Times New Roman" w:eastAsia="宋体" w:hAnsi="Times New Roman" w:cs="Times New Roman"/>
          <w:sz w:val="24"/>
        </w:rPr>
        <w:t>“</w:t>
      </w:r>
      <w:r w:rsidRPr="002B4B8A">
        <w:rPr>
          <w:rFonts w:ascii="Times New Roman" w:eastAsia="宋体" w:hAnsi="宋体"/>
          <w:sz w:val="24"/>
        </w:rPr>
        <w:t>西风</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作者以勇立</w:t>
      </w:r>
      <w:r w:rsidRPr="002B4B8A">
        <w:rPr>
          <w:rFonts w:ascii="Times New Roman" w:eastAsia="宋体" w:hAnsi="Times New Roman" w:cs="Times New Roman"/>
          <w:sz w:val="24"/>
        </w:rPr>
        <w:t>“</w:t>
      </w:r>
      <w:r w:rsidRPr="002B4B8A">
        <w:rPr>
          <w:rFonts w:ascii="Times New Roman" w:eastAsia="宋体" w:hAnsi="宋体"/>
          <w:sz w:val="24"/>
        </w:rPr>
        <w:t>西风</w:t>
      </w:r>
      <w:r w:rsidRPr="002B4B8A">
        <w:rPr>
          <w:rFonts w:ascii="Times New Roman" w:eastAsia="宋体" w:hAnsi="Times New Roman" w:cs="Times New Roman"/>
          <w:sz w:val="24"/>
        </w:rPr>
        <w:t>”</w:t>
      </w:r>
      <w:r w:rsidRPr="002B4B8A">
        <w:rPr>
          <w:rFonts w:ascii="Times New Roman" w:eastAsia="宋体" w:hAnsi="宋体"/>
          <w:sz w:val="24"/>
        </w:rPr>
        <w:t>中的</w:t>
      </w:r>
      <w:r w:rsidRPr="002B4B8A">
        <w:rPr>
          <w:rFonts w:ascii="Times New Roman" w:eastAsia="宋体" w:hAnsi="Times New Roman" w:cs="Times New Roman"/>
          <w:sz w:val="24"/>
        </w:rPr>
        <w:t>“</w:t>
      </w:r>
      <w:r w:rsidRPr="002B4B8A">
        <w:rPr>
          <w:rFonts w:ascii="Times New Roman" w:eastAsia="宋体" w:hAnsi="宋体"/>
          <w:sz w:val="24"/>
        </w:rPr>
        <w:t>黄花</w:t>
      </w:r>
      <w:r w:rsidRPr="002B4B8A">
        <w:rPr>
          <w:rFonts w:ascii="Times New Roman" w:eastAsia="宋体" w:hAnsi="Times New Roman" w:cs="Times New Roman"/>
          <w:sz w:val="24"/>
        </w:rPr>
        <w:t>”</w:t>
      </w:r>
      <w:r w:rsidRPr="002B4B8A">
        <w:rPr>
          <w:rFonts w:ascii="Times New Roman" w:eastAsia="宋体" w:hAnsi="宋体"/>
          <w:sz w:val="24"/>
        </w:rPr>
        <w:t>自喻</w:t>
      </w:r>
      <w:r w:rsidRPr="002B4B8A">
        <w:rPr>
          <w:rFonts w:ascii="Times New Roman" w:eastAsia="宋体" w:hAnsi="宋体"/>
          <w:sz w:val="24"/>
        </w:rPr>
        <w:t>,</w:t>
      </w:r>
      <w:r w:rsidRPr="002B4B8A">
        <w:rPr>
          <w:rFonts w:ascii="Times New Roman" w:eastAsia="宋体" w:hAnsi="宋体"/>
          <w:sz w:val="24"/>
        </w:rPr>
        <w:t>表达了自己坚守理想和民族大义、绝不屈服的决心。</w:t>
      </w:r>
    </w:p>
    <w:p w:rsidR="00810989" w:rsidRPr="00B0651B" w:rsidRDefault="00B0651B" w:rsidP="00B0651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解答此类题目</w:t>
      </w:r>
      <w:r w:rsidRPr="002B4B8A">
        <w:rPr>
          <w:rFonts w:ascii="Times New Roman" w:eastAsia="宋体" w:hAnsi="宋体"/>
          <w:sz w:val="24"/>
        </w:rPr>
        <w:t>,</w:t>
      </w:r>
      <w:r w:rsidRPr="002B4B8A">
        <w:rPr>
          <w:rFonts w:ascii="Times New Roman" w:eastAsia="仿宋" w:hAnsi="仿宋"/>
          <w:sz w:val="24"/>
        </w:rPr>
        <w:t>需要考生对各类常见意象所传达的情感有明确认识。颈联用到的意象有</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落叶</w:t>
      </w:r>
      <w:r w:rsidRPr="002B4B8A">
        <w:rPr>
          <w:rFonts w:ascii="Times New Roman" w:eastAsia="宋体" w:hAnsi="Times New Roman" w:cs="Times New Roman"/>
          <w:sz w:val="24"/>
        </w:rPr>
        <w:t>”“</w:t>
      </w:r>
      <w:r w:rsidRPr="002B4B8A">
        <w:rPr>
          <w:rFonts w:ascii="Times New Roman" w:eastAsia="仿宋" w:hAnsi="仿宋"/>
          <w:sz w:val="24"/>
        </w:rPr>
        <w:t>流水</w:t>
      </w:r>
      <w:r w:rsidRPr="002B4B8A">
        <w:rPr>
          <w:rFonts w:ascii="Times New Roman" w:eastAsia="宋体" w:hAnsi="Times New Roman" w:cs="Times New Roman"/>
          <w:sz w:val="24"/>
        </w:rPr>
        <w:t>”“</w:t>
      </w:r>
      <w:r w:rsidRPr="002B4B8A">
        <w:rPr>
          <w:rFonts w:ascii="Times New Roman" w:eastAsia="仿宋" w:hAnsi="仿宋"/>
          <w:sz w:val="24"/>
        </w:rPr>
        <w:t>黄花</w:t>
      </w:r>
      <w:r w:rsidRPr="002B4B8A">
        <w:rPr>
          <w:rFonts w:ascii="Times New Roman" w:eastAsia="宋体" w:hAnsi="Times New Roman" w:cs="Times New Roman"/>
          <w:sz w:val="24"/>
        </w:rPr>
        <w:t>”“</w:t>
      </w:r>
      <w:r w:rsidRPr="002B4B8A">
        <w:rPr>
          <w:rFonts w:ascii="Times New Roman" w:eastAsia="仿宋" w:hAnsi="仿宋"/>
          <w:sz w:val="24"/>
        </w:rPr>
        <w:t>西风</w:t>
      </w:r>
      <w:r w:rsidRPr="002B4B8A">
        <w:rPr>
          <w:rFonts w:ascii="Times New Roman" w:eastAsia="宋体" w:hAnsi="Times New Roman" w:cs="Times New Roman"/>
          <w:sz w:val="24"/>
        </w:rPr>
        <w:t>”</w:t>
      </w:r>
      <w:r w:rsidRPr="002B4B8A">
        <w:rPr>
          <w:rFonts w:ascii="Times New Roman" w:eastAsia="仿宋" w:hAnsi="仿宋"/>
          <w:sz w:val="24"/>
        </w:rPr>
        <w:t>。分析情感时结合背景可知</w:t>
      </w:r>
      <w:r w:rsidRPr="002B4B8A">
        <w:rPr>
          <w:rFonts w:ascii="Times New Roman" w:eastAsia="宋体" w:hAnsi="宋体"/>
          <w:sz w:val="24"/>
        </w:rPr>
        <w:t>,</w:t>
      </w:r>
      <w:r w:rsidRPr="002B4B8A">
        <w:rPr>
          <w:rFonts w:ascii="Times New Roman" w:eastAsia="仿宋" w:hAnsi="仿宋"/>
          <w:sz w:val="24"/>
        </w:rPr>
        <w:t>这些意象均有比喻或象征意义</w:t>
      </w:r>
      <w:r w:rsidRPr="002B4B8A">
        <w:rPr>
          <w:rFonts w:ascii="Times New Roman" w:eastAsia="宋体" w:hAnsi="宋体"/>
          <w:sz w:val="24"/>
        </w:rPr>
        <w:t>,</w:t>
      </w:r>
      <w:r w:rsidRPr="002B4B8A">
        <w:rPr>
          <w:rFonts w:ascii="Times New Roman" w:eastAsia="仿宋" w:hAnsi="仿宋"/>
          <w:sz w:val="24"/>
        </w:rPr>
        <w:t>再结合诗句中其他表露情感的词语分析作者情感。</w:t>
      </w:r>
    </w:p>
    <w:sectPr w:rsidR="00810989" w:rsidRPr="00B0651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238F" w:rsidRDefault="0034238F">
      <w:r>
        <w:separator/>
      </w:r>
    </w:p>
  </w:endnote>
  <w:endnote w:type="continuationSeparator" w:id="1">
    <w:p w:rsidR="0034238F" w:rsidRDefault="003423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238F" w:rsidRDefault="0034238F">
      <w:r>
        <w:separator/>
      </w:r>
    </w:p>
  </w:footnote>
  <w:footnote w:type="continuationSeparator" w:id="1">
    <w:p w:rsidR="0034238F" w:rsidRDefault="003423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4238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1D82"/>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471A8"/>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50964-A01B-4E31-9254-A4C8B915F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2021-03-07T04:56:00Z</dcterms:created>
  <dcterms:modified xsi:type="dcterms:W3CDTF">2022-04-26T06:47:00Z</dcterms:modified>
</cp:coreProperties>
</file>